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8" w:rsidRDefault="00874A83" w:rsidP="007E39A8">
      <w:pPr>
        <w:pStyle w:val="a3"/>
        <w:spacing w:before="154" w:beforeAutospacing="0" w:after="0" w:afterAutospacing="0"/>
        <w:ind w:left="900"/>
        <w:jc w:val="center"/>
        <w:rPr>
          <w:bCs/>
          <w:color w:val="0070C0"/>
          <w:kern w:val="24"/>
          <w:sz w:val="36"/>
          <w:szCs w:val="36"/>
        </w:rPr>
      </w:pPr>
      <w:r w:rsidRPr="00EA42EE">
        <w:rPr>
          <w:bCs/>
          <w:color w:val="0070C0"/>
          <w:kern w:val="24"/>
          <w:sz w:val="36"/>
          <w:szCs w:val="36"/>
        </w:rPr>
        <w:t>М</w:t>
      </w:r>
      <w:r w:rsidR="000D0AD7" w:rsidRPr="00EA42EE">
        <w:rPr>
          <w:bCs/>
          <w:color w:val="0070C0"/>
          <w:kern w:val="24"/>
          <w:sz w:val="36"/>
          <w:szCs w:val="36"/>
        </w:rPr>
        <w:t xml:space="preserve">ДОУ </w:t>
      </w:r>
      <w:proofErr w:type="spellStart"/>
      <w:r w:rsidR="004E07A2">
        <w:rPr>
          <w:bCs/>
          <w:color w:val="0070C0"/>
          <w:kern w:val="24"/>
          <w:sz w:val="36"/>
          <w:szCs w:val="36"/>
        </w:rPr>
        <w:t>Берендеевский</w:t>
      </w:r>
      <w:proofErr w:type="spellEnd"/>
      <w:r w:rsidRPr="00EA42EE">
        <w:rPr>
          <w:bCs/>
          <w:color w:val="0070C0"/>
          <w:kern w:val="24"/>
          <w:sz w:val="36"/>
          <w:szCs w:val="36"/>
        </w:rPr>
        <w:t xml:space="preserve"> </w:t>
      </w:r>
      <w:r w:rsidR="000D0AD7" w:rsidRPr="00EA42EE">
        <w:rPr>
          <w:bCs/>
          <w:color w:val="0070C0"/>
          <w:kern w:val="24"/>
          <w:sz w:val="36"/>
          <w:szCs w:val="36"/>
        </w:rPr>
        <w:t xml:space="preserve">детский сад </w:t>
      </w:r>
      <w:r w:rsidR="004E07A2">
        <w:rPr>
          <w:bCs/>
          <w:color w:val="0070C0"/>
          <w:kern w:val="24"/>
          <w:sz w:val="36"/>
          <w:szCs w:val="36"/>
        </w:rPr>
        <w:t>№ 1</w:t>
      </w:r>
    </w:p>
    <w:p w:rsidR="000D0AD7" w:rsidRPr="00EA42EE" w:rsidRDefault="000D0AD7" w:rsidP="008579BC">
      <w:pPr>
        <w:pStyle w:val="a3"/>
        <w:spacing w:before="154" w:beforeAutospacing="0" w:after="0" w:afterAutospacing="0"/>
        <w:jc w:val="center"/>
        <w:rPr>
          <w:bCs/>
          <w:color w:val="0070C0"/>
          <w:kern w:val="24"/>
          <w:sz w:val="36"/>
          <w:szCs w:val="36"/>
        </w:rPr>
      </w:pPr>
    </w:p>
    <w:p w:rsidR="000D0AD7" w:rsidRPr="00EA42EE" w:rsidRDefault="000D0AD7" w:rsidP="00EC7427">
      <w:pPr>
        <w:pStyle w:val="a3"/>
        <w:spacing w:before="154" w:beforeAutospacing="0" w:after="0" w:afterAutospacing="0"/>
        <w:jc w:val="center"/>
        <w:rPr>
          <w:b/>
          <w:bCs/>
          <w:color w:val="7030A0"/>
          <w:kern w:val="24"/>
          <w:sz w:val="96"/>
          <w:szCs w:val="96"/>
        </w:rPr>
      </w:pPr>
    </w:p>
    <w:p w:rsidR="000D0AD7" w:rsidRPr="00EA42EE" w:rsidRDefault="000D0AD7" w:rsidP="000318EC">
      <w:pPr>
        <w:pStyle w:val="a3"/>
        <w:spacing w:before="154" w:beforeAutospacing="0" w:after="0" w:afterAutospacing="0"/>
        <w:ind w:left="540"/>
        <w:rPr>
          <w:b/>
          <w:bCs/>
          <w:color w:val="7030A0"/>
          <w:kern w:val="24"/>
          <w:sz w:val="44"/>
          <w:szCs w:val="44"/>
        </w:rPr>
      </w:pPr>
    </w:p>
    <w:p w:rsidR="000D0AD7" w:rsidRPr="00EA42EE" w:rsidRDefault="000D0AD7" w:rsidP="00EC7427">
      <w:pPr>
        <w:pStyle w:val="a3"/>
        <w:spacing w:before="154" w:beforeAutospacing="0" w:after="0" w:afterAutospacing="0"/>
        <w:jc w:val="center"/>
        <w:rPr>
          <w:b/>
          <w:bCs/>
          <w:color w:val="7030A0"/>
          <w:kern w:val="24"/>
          <w:sz w:val="96"/>
          <w:szCs w:val="96"/>
        </w:rPr>
      </w:pPr>
      <w:r w:rsidRPr="00EA42EE">
        <w:rPr>
          <w:b/>
          <w:bCs/>
          <w:color w:val="7030A0"/>
          <w:kern w:val="24"/>
          <w:sz w:val="96"/>
          <w:szCs w:val="96"/>
        </w:rPr>
        <w:t>Дорожная карта</w:t>
      </w:r>
    </w:p>
    <w:p w:rsidR="000D0AD7" w:rsidRPr="00EA42EE" w:rsidRDefault="000D0AD7" w:rsidP="00EC7427">
      <w:pPr>
        <w:pStyle w:val="a3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72"/>
          <w:szCs w:val="72"/>
        </w:rPr>
      </w:pPr>
    </w:p>
    <w:p w:rsidR="000D0AD7" w:rsidRPr="00EA42EE" w:rsidRDefault="000D0AD7" w:rsidP="00EC7427">
      <w:pPr>
        <w:pStyle w:val="a3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r w:rsidRPr="00EA42EE">
        <w:rPr>
          <w:bCs/>
          <w:color w:val="0070C0"/>
          <w:kern w:val="24"/>
          <w:sz w:val="56"/>
          <w:szCs w:val="56"/>
        </w:rPr>
        <w:t>план дейст</w:t>
      </w:r>
      <w:r w:rsidR="00B05CD1">
        <w:rPr>
          <w:bCs/>
          <w:color w:val="0070C0"/>
          <w:kern w:val="24"/>
          <w:sz w:val="56"/>
          <w:szCs w:val="56"/>
        </w:rPr>
        <w:t xml:space="preserve">вий </w:t>
      </w:r>
      <w:r w:rsidR="00B05CD1">
        <w:rPr>
          <w:bCs/>
          <w:color w:val="0070C0"/>
          <w:kern w:val="24"/>
          <w:sz w:val="56"/>
          <w:szCs w:val="56"/>
        </w:rPr>
        <w:br/>
        <w:t xml:space="preserve">по введению ФГОС </w:t>
      </w:r>
      <w:r w:rsidR="004E07A2">
        <w:rPr>
          <w:bCs/>
          <w:color w:val="0070C0"/>
          <w:kern w:val="24"/>
          <w:sz w:val="56"/>
          <w:szCs w:val="56"/>
        </w:rPr>
        <w:t xml:space="preserve">                                                                           </w:t>
      </w:r>
      <w:r w:rsidR="00B05CD1">
        <w:rPr>
          <w:bCs/>
          <w:color w:val="0070C0"/>
          <w:kern w:val="24"/>
          <w:sz w:val="56"/>
          <w:szCs w:val="56"/>
        </w:rPr>
        <w:t xml:space="preserve">МДОУ </w:t>
      </w:r>
      <w:proofErr w:type="spellStart"/>
      <w:r w:rsidR="004E07A2">
        <w:rPr>
          <w:bCs/>
          <w:color w:val="0070C0"/>
          <w:kern w:val="24"/>
          <w:sz w:val="56"/>
          <w:szCs w:val="56"/>
        </w:rPr>
        <w:t>Берендеевского</w:t>
      </w:r>
      <w:proofErr w:type="spellEnd"/>
      <w:r w:rsidR="004E07A2">
        <w:rPr>
          <w:bCs/>
          <w:color w:val="0070C0"/>
          <w:kern w:val="24"/>
          <w:sz w:val="56"/>
          <w:szCs w:val="56"/>
        </w:rPr>
        <w:t xml:space="preserve"> детского сада № 1</w:t>
      </w:r>
      <w:r w:rsidR="008B2B20" w:rsidRPr="00EA42EE">
        <w:rPr>
          <w:bCs/>
          <w:color w:val="0070C0"/>
          <w:kern w:val="24"/>
          <w:sz w:val="56"/>
          <w:szCs w:val="56"/>
        </w:rPr>
        <w:br/>
        <w:t>на 2013-2016</w:t>
      </w:r>
      <w:r w:rsidRPr="00EA42EE">
        <w:rPr>
          <w:bCs/>
          <w:color w:val="0070C0"/>
          <w:kern w:val="24"/>
          <w:sz w:val="56"/>
          <w:szCs w:val="56"/>
        </w:rPr>
        <w:t xml:space="preserve"> годы</w:t>
      </w:r>
    </w:p>
    <w:p w:rsidR="000D0AD7" w:rsidRPr="00EA42EE" w:rsidRDefault="000D0AD7" w:rsidP="007C1824">
      <w:pPr>
        <w:pStyle w:val="a3"/>
        <w:spacing w:before="154" w:beforeAutospacing="0" w:after="0" w:afterAutospacing="0"/>
        <w:rPr>
          <w:b/>
          <w:bCs/>
          <w:color w:val="000000"/>
          <w:kern w:val="24"/>
          <w:sz w:val="64"/>
          <w:szCs w:val="64"/>
        </w:rPr>
      </w:pPr>
    </w:p>
    <w:p w:rsidR="000D0AD7" w:rsidRDefault="000D0AD7" w:rsidP="000318EC">
      <w:pPr>
        <w:pStyle w:val="a3"/>
        <w:spacing w:before="154" w:beforeAutospacing="0" w:after="0" w:afterAutospacing="0"/>
        <w:jc w:val="right"/>
        <w:rPr>
          <w:b/>
          <w:bCs/>
          <w:color w:val="7030A0"/>
          <w:kern w:val="24"/>
          <w:sz w:val="44"/>
          <w:szCs w:val="44"/>
        </w:rPr>
      </w:pPr>
    </w:p>
    <w:p w:rsidR="007E39A8" w:rsidRPr="00EA42EE" w:rsidRDefault="007E39A8" w:rsidP="000318EC">
      <w:pPr>
        <w:pStyle w:val="a3"/>
        <w:spacing w:before="154" w:beforeAutospacing="0" w:after="0" w:afterAutospacing="0"/>
        <w:jc w:val="right"/>
        <w:rPr>
          <w:b/>
          <w:bCs/>
          <w:color w:val="7030A0"/>
          <w:kern w:val="24"/>
          <w:sz w:val="44"/>
          <w:szCs w:val="44"/>
        </w:rPr>
      </w:pPr>
    </w:p>
    <w:p w:rsidR="008B2B20" w:rsidRPr="00EA42EE" w:rsidRDefault="008B2B20" w:rsidP="008579BC">
      <w:pPr>
        <w:pStyle w:val="a3"/>
        <w:spacing w:before="154" w:beforeAutospacing="0" w:after="0" w:afterAutospacing="0"/>
        <w:ind w:left="142" w:firstLine="284"/>
        <w:rPr>
          <w:b/>
          <w:bCs/>
          <w:color w:val="7030A0"/>
          <w:kern w:val="24"/>
        </w:rPr>
      </w:pPr>
      <w:r w:rsidRPr="00EA42EE">
        <w:rPr>
          <w:b/>
          <w:bCs/>
          <w:color w:val="7030A0"/>
          <w:kern w:val="24"/>
        </w:rPr>
        <w:lastRenderedPageBreak/>
        <w:t>Пояснительная записка:</w:t>
      </w:r>
    </w:p>
    <w:p w:rsidR="008B2B20" w:rsidRPr="00EA42EE" w:rsidRDefault="008B2B20" w:rsidP="00EA42EE">
      <w:pPr>
        <w:pStyle w:val="a3"/>
        <w:spacing w:before="154" w:beforeAutospacing="0" w:after="0" w:afterAutospacing="0"/>
        <w:ind w:left="709"/>
        <w:rPr>
          <w:b/>
          <w:bCs/>
          <w:color w:val="7030A0"/>
          <w:kern w:val="24"/>
        </w:rPr>
      </w:pPr>
      <w:r w:rsidRPr="00EA42EE">
        <w:rPr>
          <w:b/>
          <w:bCs/>
          <w:kern w:val="24"/>
        </w:rPr>
        <w:t xml:space="preserve"> </w:t>
      </w:r>
      <w:r w:rsidRPr="00EA42EE">
        <w:rPr>
          <w:bCs/>
          <w:kern w:val="24"/>
        </w:rPr>
        <w:t>данный целевой план-программа составле</w:t>
      </w:r>
      <w:r w:rsidR="00EA42EE">
        <w:rPr>
          <w:bCs/>
          <w:kern w:val="24"/>
        </w:rPr>
        <w:t xml:space="preserve">н в связи с изменениями в </w:t>
      </w:r>
      <w:r w:rsidRPr="00EA42EE">
        <w:rPr>
          <w:bCs/>
          <w:kern w:val="24"/>
        </w:rPr>
        <w:t xml:space="preserve"> дошкольном образовании, направленными на обновление содержания дошкольного образования в связи с введением ФГОС дошкольного образования, переходным периодом введения ФГОС.</w:t>
      </w:r>
    </w:p>
    <w:p w:rsidR="008B2B20" w:rsidRPr="00EA42EE" w:rsidRDefault="008B2B20" w:rsidP="008579BC">
      <w:pPr>
        <w:pStyle w:val="a3"/>
        <w:spacing w:before="154" w:beforeAutospacing="0" w:after="0" w:afterAutospacing="0"/>
        <w:ind w:left="142" w:firstLine="284"/>
        <w:rPr>
          <w:b/>
          <w:bCs/>
          <w:color w:val="7030A0"/>
          <w:kern w:val="24"/>
        </w:rPr>
      </w:pPr>
    </w:p>
    <w:p w:rsidR="000D0AD7" w:rsidRDefault="001A52A3" w:rsidP="008579BC">
      <w:pPr>
        <w:pStyle w:val="a3"/>
        <w:spacing w:before="154" w:beforeAutospacing="0" w:after="0" w:afterAutospacing="0"/>
        <w:ind w:left="142" w:firstLine="284"/>
        <w:rPr>
          <w:color w:val="7030A0"/>
          <w:kern w:val="24"/>
        </w:rPr>
      </w:pPr>
      <w:r>
        <w:rPr>
          <w:b/>
          <w:bCs/>
          <w:color w:val="7030A0"/>
          <w:kern w:val="24"/>
        </w:rPr>
        <w:t>Основные направления планирования мероприятий</w:t>
      </w:r>
      <w:r w:rsidR="000D0AD7" w:rsidRPr="00EA42EE">
        <w:rPr>
          <w:color w:val="7030A0"/>
          <w:kern w:val="24"/>
        </w:rPr>
        <w:t xml:space="preserve">: 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 w:rsidRPr="001A52A3">
        <w:rPr>
          <w:kern w:val="24"/>
        </w:rPr>
        <w:t>Состояние системы дошкольного образования в переходный период</w:t>
      </w:r>
      <w:r>
        <w:rPr>
          <w:kern w:val="24"/>
        </w:rPr>
        <w:t>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 xml:space="preserve">Создание </w:t>
      </w:r>
      <w:proofErr w:type="gramStart"/>
      <w:r>
        <w:rPr>
          <w:kern w:val="24"/>
        </w:rPr>
        <w:t>дорожный</w:t>
      </w:r>
      <w:proofErr w:type="gramEnd"/>
      <w:r>
        <w:rPr>
          <w:kern w:val="24"/>
        </w:rPr>
        <w:t xml:space="preserve"> карты введения ФГОС дошкольного образования в МДОУ </w:t>
      </w:r>
      <w:proofErr w:type="spellStart"/>
      <w:r w:rsidR="004E07A2">
        <w:rPr>
          <w:kern w:val="24"/>
        </w:rPr>
        <w:t>Берендеевском</w:t>
      </w:r>
      <w:proofErr w:type="spellEnd"/>
      <w:r w:rsidR="004E07A2">
        <w:rPr>
          <w:kern w:val="24"/>
        </w:rPr>
        <w:t xml:space="preserve"> детском саду № 1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Создание информационно-методического обеспечения введения ФГОС дошкольного образования.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Реализация ФЗ № 273 «Об образовании в Российской Федерации». Переход на первый уровень образования.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Создания нормативно-методического обеспечения введения ФГОС дошкольного образования.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Программно-методического обеспечения системы дошкольного образования</w:t>
      </w:r>
      <w:r w:rsidR="004E07A2">
        <w:rPr>
          <w:kern w:val="24"/>
        </w:rPr>
        <w:t xml:space="preserve"> в </w:t>
      </w:r>
      <w:r w:rsidR="007E39A8">
        <w:rPr>
          <w:kern w:val="24"/>
        </w:rPr>
        <w:t xml:space="preserve">ДОУ </w:t>
      </w:r>
    </w:p>
    <w:p w:rsidR="00877D0E" w:rsidRDefault="00877D0E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 xml:space="preserve">Кадровое </w:t>
      </w:r>
      <w:r w:rsidR="004E07A2">
        <w:rPr>
          <w:kern w:val="24"/>
        </w:rPr>
        <w:t xml:space="preserve">обеспечение </w:t>
      </w:r>
      <w:r>
        <w:rPr>
          <w:kern w:val="24"/>
        </w:rPr>
        <w:t xml:space="preserve">ДОУ </w:t>
      </w:r>
    </w:p>
    <w:p w:rsidR="00877D0E" w:rsidRDefault="00877D0E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 xml:space="preserve">Социальное партнерство МДОУ </w:t>
      </w:r>
      <w:proofErr w:type="spellStart"/>
      <w:r w:rsidR="004E07A2">
        <w:rPr>
          <w:kern w:val="24"/>
        </w:rPr>
        <w:t>Берендеевского</w:t>
      </w:r>
      <w:proofErr w:type="spellEnd"/>
      <w:r w:rsidR="004E07A2">
        <w:rPr>
          <w:kern w:val="24"/>
        </w:rPr>
        <w:t xml:space="preserve"> детского сада № 1</w:t>
      </w:r>
      <w:r>
        <w:rPr>
          <w:kern w:val="24"/>
        </w:rPr>
        <w:t xml:space="preserve"> с родителями, как ресурс реализации первого уровня образования.</w:t>
      </w:r>
    </w:p>
    <w:p w:rsidR="00877D0E" w:rsidRPr="001A52A3" w:rsidRDefault="00877D0E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Роль семьи в повышении качества дошкольного образования, сотрудничество семей и образовательных организаций в реализации ФГОС.</w:t>
      </w:r>
    </w:p>
    <w:p w:rsidR="00877D0E" w:rsidRDefault="00877D0E" w:rsidP="008579BC">
      <w:pPr>
        <w:pStyle w:val="a3"/>
        <w:spacing w:before="0" w:beforeAutospacing="0" w:after="0" w:afterAutospacing="0"/>
        <w:ind w:left="426" w:firstLine="141"/>
        <w:textAlignment w:val="baseline"/>
        <w:rPr>
          <w:b/>
          <w:bCs/>
          <w:color w:val="7030A0"/>
          <w:kern w:val="24"/>
        </w:rPr>
      </w:pPr>
    </w:p>
    <w:p w:rsidR="000D0AD7" w:rsidRDefault="000D0AD7" w:rsidP="008579BC">
      <w:pPr>
        <w:pStyle w:val="a3"/>
        <w:spacing w:before="0" w:beforeAutospacing="0" w:after="0" w:afterAutospacing="0"/>
        <w:ind w:left="426" w:firstLine="141"/>
        <w:textAlignment w:val="baseline"/>
        <w:rPr>
          <w:b/>
          <w:bCs/>
          <w:color w:val="7030A0"/>
          <w:kern w:val="24"/>
        </w:rPr>
      </w:pPr>
      <w:r w:rsidRPr="00EA42EE">
        <w:rPr>
          <w:b/>
          <w:bCs/>
          <w:color w:val="7030A0"/>
          <w:kern w:val="24"/>
        </w:rPr>
        <w:t>Ожидаемые результаты:</w:t>
      </w:r>
    </w:p>
    <w:p w:rsidR="00877D0E" w:rsidRDefault="00877D0E" w:rsidP="008579BC">
      <w:pPr>
        <w:pStyle w:val="a3"/>
        <w:spacing w:before="0" w:beforeAutospacing="0" w:after="0" w:afterAutospacing="0"/>
        <w:ind w:left="426" w:firstLine="141"/>
        <w:textAlignment w:val="baseline"/>
        <w:rPr>
          <w:b/>
          <w:bCs/>
          <w:color w:val="7030A0"/>
          <w:kern w:val="24"/>
        </w:rPr>
      </w:pPr>
    </w:p>
    <w:p w:rsidR="00877D0E" w:rsidRDefault="00877D0E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 w:rsidRPr="00877D0E">
        <w:t>Разработка,</w:t>
      </w:r>
      <w:r>
        <w:t xml:space="preserve"> реализация и методическое сопровождение основной образовательной  сопровождение образовательной программы образования, с учетом требований стандартов дошкольного.</w:t>
      </w:r>
    </w:p>
    <w:p w:rsidR="00877D0E" w:rsidRDefault="00370A12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>Введение оценки деятельности организации дошкольного образования на основе показателей эффективного контракта</w:t>
      </w:r>
      <w:r w:rsidR="00753E7D">
        <w:t xml:space="preserve"> в дошкольном образовании.</w:t>
      </w:r>
    </w:p>
    <w:p w:rsidR="00753E7D" w:rsidRDefault="00753E7D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 xml:space="preserve">Обеспечение повышения квалификации всех работников ДОУ </w:t>
      </w:r>
      <w:r w:rsidR="004E07A2">
        <w:t xml:space="preserve"> </w:t>
      </w:r>
      <w:r>
        <w:t>по вопросам реализации ФГОС дошкольного образования.</w:t>
      </w:r>
    </w:p>
    <w:p w:rsidR="00753E7D" w:rsidRDefault="00753E7D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>Соответстви</w:t>
      </w:r>
      <w:r w:rsidR="004E07A2">
        <w:t>е</w:t>
      </w:r>
      <w:r>
        <w:t xml:space="preserve"> </w:t>
      </w:r>
      <w:r w:rsidR="004E07A2">
        <w:t xml:space="preserve"> </w:t>
      </w:r>
      <w:r>
        <w:t>ДОУ критериям готовности образовательных организаций к введению ФГОС дошкольного образования.</w:t>
      </w:r>
    </w:p>
    <w:p w:rsidR="00753E7D" w:rsidRDefault="00753E7D" w:rsidP="00753E7D">
      <w:pPr>
        <w:pStyle w:val="a3"/>
        <w:spacing w:before="0" w:beforeAutospacing="0" w:after="0" w:afterAutospacing="0"/>
        <w:ind w:left="927"/>
        <w:textAlignment w:val="baseline"/>
      </w:pPr>
    </w:p>
    <w:p w:rsidR="00753E7D" w:rsidRDefault="00753E7D" w:rsidP="00753E7D">
      <w:pPr>
        <w:pStyle w:val="a3"/>
        <w:spacing w:before="0" w:beforeAutospacing="0" w:after="0" w:afterAutospacing="0"/>
        <w:textAlignment w:val="baseline"/>
        <w:rPr>
          <w:b/>
          <w:color w:val="7030A0"/>
        </w:rPr>
      </w:pPr>
      <w:r w:rsidRPr="00753E7D">
        <w:rPr>
          <w:b/>
          <w:color w:val="7030A0"/>
        </w:rPr>
        <w:t xml:space="preserve">           Цель плана-программы:</w:t>
      </w:r>
    </w:p>
    <w:p w:rsidR="00753E7D" w:rsidRDefault="00753E7D" w:rsidP="00753E7D">
      <w:pPr>
        <w:pStyle w:val="a3"/>
        <w:numPr>
          <w:ilvl w:val="0"/>
          <w:numId w:val="32"/>
        </w:numPr>
        <w:spacing w:before="0" w:beforeAutospacing="0" w:after="0" w:afterAutospacing="0"/>
        <w:textAlignment w:val="baseline"/>
        <w:rPr>
          <w:b/>
        </w:rPr>
      </w:pPr>
      <w:r w:rsidRPr="00753E7D">
        <w:rPr>
          <w:b/>
        </w:rPr>
        <w:t xml:space="preserve">Методическое обеспечение введения ФГОС в МДОУ </w:t>
      </w:r>
      <w:proofErr w:type="spellStart"/>
      <w:r w:rsidR="004E07A2">
        <w:rPr>
          <w:b/>
        </w:rPr>
        <w:t>Берендеевский</w:t>
      </w:r>
      <w:proofErr w:type="spellEnd"/>
      <w:r w:rsidR="004E07A2">
        <w:rPr>
          <w:b/>
        </w:rPr>
        <w:t xml:space="preserve"> детский сад № 1</w:t>
      </w:r>
      <w:r w:rsidR="008F4E4F">
        <w:rPr>
          <w:b/>
        </w:rPr>
        <w:t xml:space="preserve"> на переходный период.</w:t>
      </w:r>
    </w:p>
    <w:p w:rsidR="008F4E4F" w:rsidRPr="00753E7D" w:rsidRDefault="007E39A8" w:rsidP="00753E7D">
      <w:pPr>
        <w:pStyle w:val="a3"/>
        <w:numPr>
          <w:ilvl w:val="0"/>
          <w:numId w:val="32"/>
        </w:numPr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Соответствие МДОУ </w:t>
      </w:r>
      <w:proofErr w:type="spellStart"/>
      <w:r w:rsidR="004E07A2">
        <w:rPr>
          <w:b/>
        </w:rPr>
        <w:t>Берендеевский</w:t>
      </w:r>
      <w:proofErr w:type="spellEnd"/>
      <w:r w:rsidR="004E07A2">
        <w:rPr>
          <w:b/>
        </w:rPr>
        <w:t xml:space="preserve"> детский сад № 1</w:t>
      </w:r>
      <w:r w:rsidR="008F4E4F">
        <w:rPr>
          <w:b/>
        </w:rPr>
        <w:t xml:space="preserve"> к 2016 году критериям готовности образовательных организаций к введению ФГОС дошкольного образования.</w:t>
      </w:r>
    </w:p>
    <w:p w:rsidR="00EA42EE" w:rsidRDefault="00753E7D" w:rsidP="003A4131">
      <w:pPr>
        <w:pStyle w:val="a3"/>
        <w:spacing w:before="0" w:beforeAutospacing="0" w:after="0" w:afterAutospacing="0"/>
        <w:textAlignment w:val="baseline"/>
        <w:rPr>
          <w:b/>
          <w:color w:val="7030A0"/>
        </w:rPr>
      </w:pPr>
      <w:r>
        <w:rPr>
          <w:b/>
          <w:color w:val="7030A0"/>
        </w:rPr>
        <w:t xml:space="preserve">                 </w:t>
      </w:r>
    </w:p>
    <w:p w:rsidR="000D0AD7" w:rsidRPr="00EA42EE" w:rsidRDefault="000D0AD7" w:rsidP="00F4387B">
      <w:pPr>
        <w:pStyle w:val="a6"/>
        <w:ind w:left="36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     1. Нормативно – правовое обеспечение               </w:t>
      </w: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0D0AD7" w:rsidRPr="00EA42EE" w:rsidTr="00F4387B">
        <w:tc>
          <w:tcPr>
            <w:tcW w:w="1440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0D0AD7" w:rsidRPr="00EA42EE" w:rsidTr="003A4131">
        <w:trPr>
          <w:trHeight w:val="3271"/>
        </w:trPr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:rsidR="000D0AD7" w:rsidRPr="00EA42EE" w:rsidRDefault="000D0AD7" w:rsidP="00F43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F43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B54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B5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плана внедрения ФГОС дошкольного образования в дошкольной организации на основе письма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март 2014 года</w:t>
            </w:r>
          </w:p>
        </w:tc>
        <w:tc>
          <w:tcPr>
            <w:tcW w:w="2997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4E07A2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0D0AD7" w:rsidRPr="00EA42EE" w:rsidRDefault="003A1033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BD443D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A1033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</w:p>
        </w:tc>
        <w:tc>
          <w:tcPr>
            <w:tcW w:w="3807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- Приказ о разработке и утверждении плана внедрения ФГОС дошкольного образования в дошкольной организации</w:t>
            </w:r>
          </w:p>
          <w:p w:rsidR="000D0AD7" w:rsidRPr="00EA42EE" w:rsidRDefault="000D0AD7" w:rsidP="00BD443D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 xml:space="preserve">- Приказ о создании рабочей группы по подготовке и введению ФГОС </w:t>
            </w:r>
            <w:r w:rsidR="00BD44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6644A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</w:tr>
      <w:tr w:rsidR="000D0AD7" w:rsidRPr="00EA42EE" w:rsidTr="00B54353">
        <w:trPr>
          <w:trHeight w:val="2987"/>
        </w:trPr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90" w:type="dxa"/>
          </w:tcPr>
          <w:p w:rsidR="000D0AD7" w:rsidRPr="00EA42EE" w:rsidRDefault="000D0AD7" w:rsidP="00B54353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A413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постоянно по мере поступления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- Банк данных нормативно-правовых документов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федерального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, регионального, муниципального уровней, регламентирующих введение и реализацию ФГОС ДО.</w:t>
            </w:r>
          </w:p>
        </w:tc>
      </w:tr>
      <w:tr w:rsidR="000D0AD7" w:rsidRPr="00EA42EE" w:rsidTr="00B54353">
        <w:trPr>
          <w:trHeight w:val="85"/>
        </w:trPr>
        <w:tc>
          <w:tcPr>
            <w:tcW w:w="1440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090" w:type="dxa"/>
          </w:tcPr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и дополнений  в Устав ДОО.</w:t>
            </w:r>
          </w:p>
        </w:tc>
        <w:tc>
          <w:tcPr>
            <w:tcW w:w="2801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8F4E4F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ноябрь</w:t>
            </w: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2997" w:type="dxa"/>
          </w:tcPr>
          <w:p w:rsidR="00BD443D" w:rsidRDefault="00BD443D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BD443D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E39A8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0D0AD7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BD443D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ДОУ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BD443D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Устав ДОУ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 и 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утверждён.</w:t>
            </w:r>
          </w:p>
        </w:tc>
      </w:tr>
      <w:tr w:rsidR="000D0AD7" w:rsidRPr="00EA42EE" w:rsidTr="00F4387B"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090" w:type="dxa"/>
          </w:tcPr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корректировка приказов,  локальных актов, регламентирующих введение 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январь 2014 –</w:t>
            </w: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декабрь 2016 годы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80221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 внесении изменений в договор с родителями (законными представителями) в соответствии с Законом «Об образовании» и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разработке основной образовательной программы.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создании рабочей группы для разработки ООП (список членов рабочей группы).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 проведении педагогического совета по обсуждению ООП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D0AD7" w:rsidRPr="00EA42EE" w:rsidRDefault="000D0AD7" w:rsidP="0076644A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об организации обсуждения проекта ООП 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родителями и общественностью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создании тематического сайта «ФГОС идёт в детский сад»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Положение о функционировании тематического сайта «ФГОС идёт в детский сад»</w:t>
            </w:r>
          </w:p>
        </w:tc>
      </w:tr>
      <w:tr w:rsidR="000D0AD7" w:rsidRPr="00EA42EE" w:rsidTr="00802215">
        <w:trPr>
          <w:trHeight w:val="3778"/>
        </w:trPr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090" w:type="dxa"/>
          </w:tcPr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802215">
            <w:pPr>
              <w:pStyle w:val="a6"/>
              <w:ind w:left="12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 мере выхода реестра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E4F" w:rsidRPr="00EA42EE" w:rsidRDefault="008F4E4F" w:rsidP="008F4E4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76644A" w:rsidRPr="00EA42EE" w:rsidRDefault="000D0AD7" w:rsidP="0076644A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об утверждении ПООП в соответствии со спецификой 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 xml:space="preserve">ДОУ </w:t>
            </w:r>
          </w:p>
          <w:p w:rsidR="000D0AD7" w:rsidRPr="00EA42EE" w:rsidRDefault="000D0AD7" w:rsidP="00802215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Программа принята на педагогическом совете (решение зафиксировано в протоколе педсовета).</w:t>
            </w:r>
          </w:p>
          <w:p w:rsidR="000D0AD7" w:rsidRPr="00EA42EE" w:rsidRDefault="000D0AD7" w:rsidP="00BD443D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об утверждении  Карты оценки методической и дидактической базы 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 xml:space="preserve">МДОУ </w:t>
            </w:r>
          </w:p>
        </w:tc>
      </w:tr>
      <w:tr w:rsidR="000D0AD7" w:rsidRPr="00EA42EE" w:rsidTr="00802215">
        <w:trPr>
          <w:trHeight w:val="2319"/>
        </w:trPr>
        <w:tc>
          <w:tcPr>
            <w:tcW w:w="1440" w:type="dxa"/>
          </w:tcPr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090" w:type="dxa"/>
          </w:tcPr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Приведение должнос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тных инструкций работников МДОУ </w:t>
            </w:r>
            <w:proofErr w:type="spellStart"/>
            <w:r w:rsidR="00BD443D">
              <w:rPr>
                <w:rFonts w:ascii="Times New Roman" w:hAnsi="Times New Roman"/>
                <w:bCs/>
                <w:sz w:val="24"/>
                <w:szCs w:val="24"/>
              </w:rPr>
              <w:t>Берендеевского</w:t>
            </w:r>
            <w:proofErr w:type="spellEnd"/>
            <w:r w:rsidR="00BD443D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сада № 1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соответствие с требованиями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33" w:rsidRPr="00EA42EE" w:rsidRDefault="008F4E4F" w:rsidP="003A1033">
            <w:pPr>
              <w:pStyle w:val="a6"/>
              <w:ind w:left="3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D0AD7" w:rsidRPr="00EA42EE" w:rsidRDefault="000D0AD7" w:rsidP="003A1033">
            <w:pPr>
              <w:pStyle w:val="a6"/>
              <w:ind w:left="3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80221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внесении изменений в должностные инструкции педагогических работников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Default="000D0AD7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BD443D" w:rsidRDefault="00BD443D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Pr="00EA42EE" w:rsidRDefault="003A4131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0D0AD7" w:rsidRDefault="000D0AD7" w:rsidP="006B3ACE">
      <w:pPr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2. 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>Организационное обеспечение введения ФГОС</w:t>
      </w:r>
      <w:r w:rsidR="00BD443D">
        <w:rPr>
          <w:rFonts w:ascii="Times New Roman" w:hAnsi="Times New Roman"/>
          <w:b/>
          <w:bCs/>
          <w:color w:val="7030A0"/>
          <w:sz w:val="24"/>
          <w:szCs w:val="24"/>
        </w:rPr>
        <w:t xml:space="preserve"> в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="008F4E4F">
        <w:rPr>
          <w:rFonts w:ascii="Times New Roman" w:hAnsi="Times New Roman"/>
          <w:b/>
          <w:bCs/>
          <w:color w:val="7030A0"/>
          <w:sz w:val="24"/>
          <w:szCs w:val="24"/>
        </w:rPr>
        <w:t>М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>ДО</w:t>
      </w:r>
      <w:r w:rsidR="008F4E4F">
        <w:rPr>
          <w:rFonts w:ascii="Times New Roman" w:hAnsi="Times New Roman"/>
          <w:b/>
          <w:bCs/>
          <w:color w:val="7030A0"/>
          <w:sz w:val="24"/>
          <w:szCs w:val="24"/>
        </w:rPr>
        <w:t xml:space="preserve">У </w:t>
      </w:r>
      <w:proofErr w:type="spellStart"/>
      <w:r w:rsidR="00BD443D">
        <w:rPr>
          <w:rFonts w:ascii="Times New Roman" w:hAnsi="Times New Roman"/>
          <w:b/>
          <w:bCs/>
          <w:color w:val="7030A0"/>
          <w:sz w:val="24"/>
          <w:szCs w:val="24"/>
        </w:rPr>
        <w:t>Берендеевский</w:t>
      </w:r>
      <w:proofErr w:type="spellEnd"/>
      <w:r w:rsidR="00BD443D">
        <w:rPr>
          <w:rFonts w:ascii="Times New Roman" w:hAnsi="Times New Roman"/>
          <w:b/>
          <w:bCs/>
          <w:color w:val="7030A0"/>
          <w:sz w:val="24"/>
          <w:szCs w:val="24"/>
        </w:rPr>
        <w:t xml:space="preserve"> детский сад № 1</w:t>
      </w:r>
      <w:r w:rsidR="00B05CD1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>в образовательной организации</w:t>
      </w:r>
    </w:p>
    <w:p w:rsidR="003842BD" w:rsidRPr="00EA42EE" w:rsidRDefault="003842BD" w:rsidP="006B3ACE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435"/>
        <w:gridCol w:w="3363"/>
        <w:gridCol w:w="3807"/>
      </w:tblGrid>
      <w:tr w:rsidR="000D0AD7" w:rsidRPr="00EA42EE" w:rsidTr="007E39A8"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63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0D0AD7" w:rsidRPr="00EA42EE" w:rsidTr="007E39A8">
        <w:trPr>
          <w:trHeight w:val="1906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2.1. </w:t>
            </w:r>
          </w:p>
          <w:p w:rsidR="000D0AD7" w:rsidRPr="00EA42EE" w:rsidRDefault="000D0AD7" w:rsidP="00337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0D0AD7" w:rsidRPr="00EA42EE" w:rsidRDefault="000D0AD7" w:rsidP="006B3AC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6B3AC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 xml:space="preserve">Создание  и определение функционала рабочей группы по подготовке введения ФГОС </w:t>
            </w:r>
            <w:proofErr w:type="gramStart"/>
            <w:r w:rsidRPr="00EA42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D0AD7" w:rsidRPr="00EA42EE" w:rsidRDefault="000D0AD7" w:rsidP="006B3AC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8F4E4F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3363" w:type="dxa"/>
          </w:tcPr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3375E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6B3ACE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Создана рабочая  группа по подготовке и введению ФГОС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D0AD7" w:rsidRPr="00EA42EE" w:rsidRDefault="000D0AD7" w:rsidP="003375E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AD7" w:rsidRPr="00EA42EE" w:rsidTr="007E39A8">
        <w:trPr>
          <w:trHeight w:val="2263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1313A">
            <w:pPr>
              <w:pStyle w:val="a6"/>
              <w:ind w:left="72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по введению ФГОС 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  <w:p w:rsidR="000D0AD7" w:rsidRPr="00EA42EE" w:rsidRDefault="000D0AD7" w:rsidP="003A413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3363" w:type="dxa"/>
          </w:tcPr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6700BA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037B53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Изучены материалы Министерства образования РФ по введению ФГОС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 xml:space="preserve">МДОУ </w:t>
            </w:r>
            <w:proofErr w:type="spellStart"/>
            <w:r w:rsidR="00037B53">
              <w:rPr>
                <w:rFonts w:ascii="Times New Roman" w:hAnsi="Times New Roman"/>
                <w:bCs/>
                <w:sz w:val="24"/>
                <w:szCs w:val="24"/>
              </w:rPr>
              <w:t>Берендеевский</w:t>
            </w:r>
            <w:proofErr w:type="spellEnd"/>
            <w:r w:rsidR="00037B53">
              <w:rPr>
                <w:rFonts w:ascii="Times New Roman" w:hAnsi="Times New Roman"/>
                <w:bCs/>
                <w:sz w:val="24"/>
                <w:szCs w:val="24"/>
              </w:rPr>
              <w:t xml:space="preserve">  детский  сад №1</w:t>
            </w:r>
          </w:p>
        </w:tc>
      </w:tr>
      <w:tr w:rsidR="000D0AD7" w:rsidRPr="00EA42EE" w:rsidTr="007E39A8">
        <w:trPr>
          <w:trHeight w:val="2337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разработка ООП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 ДО </w:t>
            </w: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август - декабрь</w:t>
            </w:r>
          </w:p>
        </w:tc>
        <w:tc>
          <w:tcPr>
            <w:tcW w:w="3363" w:type="dxa"/>
          </w:tcPr>
          <w:p w:rsidR="008F4E4F" w:rsidRPr="00EA42EE" w:rsidRDefault="008F4E4F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D443D" w:rsidRPr="00EA42EE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7E39A8" w:rsidRDefault="00BD443D" w:rsidP="00BD443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E39A8" w:rsidRDefault="007E39A8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07" w:type="dxa"/>
          </w:tcPr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I этапа проектирования ООП ДОО: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выработана концепция Программы;</w:t>
            </w: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2.Результаты II этапа проектирования ООП ДОО: о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>пределен целевой, содержательный и организационн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ый  разделы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основной части ООП;</w:t>
            </w: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>пределен целевой, содержательный и организационный  разделы части ООП, формируемой участни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ками образовательных отношений;</w:t>
            </w:r>
          </w:p>
          <w:p w:rsidR="00252041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пределено содержание краткой презентации программы. </w:t>
            </w: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3.Результаты III этапа проектирования ООП ДОО: с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огласован и утверждён проект программы. </w:t>
            </w:r>
          </w:p>
        </w:tc>
      </w:tr>
      <w:tr w:rsidR="000D0AD7" w:rsidRPr="00EA42EE" w:rsidTr="007E39A8">
        <w:trPr>
          <w:trHeight w:val="1290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Разработка  проекта  развивающей предметно-пространственной среды</w:t>
            </w: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      в течение года</w:t>
            </w: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8F4E4F" w:rsidRPr="00EA42EE" w:rsidRDefault="008F4E4F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B53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6700BA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Создан макет развивающей предметно-пространственной среды  ДОО в соответствии с ФГОС дошкольного образования по каждой возрастной группе. </w:t>
            </w: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0BA" w:rsidRPr="00EA42EE" w:rsidTr="007E39A8">
        <w:trPr>
          <w:trHeight w:val="1216"/>
        </w:trPr>
        <w:tc>
          <w:tcPr>
            <w:tcW w:w="1440" w:type="dxa"/>
          </w:tcPr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2.5. </w:t>
            </w:r>
          </w:p>
        </w:tc>
        <w:tc>
          <w:tcPr>
            <w:tcW w:w="4090" w:type="dxa"/>
          </w:tcPr>
          <w:p w:rsidR="006700BA" w:rsidRPr="00EA42EE" w:rsidRDefault="006700BA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Координация  деятельности  сотрудников  ОО</w:t>
            </w:r>
          </w:p>
          <w:p w:rsidR="006700BA" w:rsidRPr="00EA42EE" w:rsidRDefault="006700BA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6700BA" w:rsidRPr="00EA42EE" w:rsidRDefault="006700BA" w:rsidP="00DE45C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весь период введения ФГОС</w:t>
            </w:r>
          </w:p>
        </w:tc>
        <w:tc>
          <w:tcPr>
            <w:tcW w:w="3363" w:type="dxa"/>
          </w:tcPr>
          <w:p w:rsidR="00037B53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DE45C4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</w:t>
            </w:r>
          </w:p>
        </w:tc>
        <w:tc>
          <w:tcPr>
            <w:tcW w:w="3807" w:type="dxa"/>
          </w:tcPr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План – график введения ФГОС</w:t>
            </w:r>
          </w:p>
        </w:tc>
      </w:tr>
    </w:tbl>
    <w:p w:rsidR="003A4131" w:rsidRDefault="003A4131" w:rsidP="007E39A8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DE45C4" w:rsidRDefault="00DE45C4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t>3.  Кадровое обеспечение введения ФГОС</w:t>
      </w:r>
    </w:p>
    <w:p w:rsidR="003842BD" w:rsidRPr="00EA42EE" w:rsidRDefault="003842BD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DE45C4" w:rsidRPr="00EA42EE" w:rsidTr="00B05CD1">
        <w:tc>
          <w:tcPr>
            <w:tcW w:w="1440" w:type="dxa"/>
          </w:tcPr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DE45C4" w:rsidRPr="00EA42EE" w:rsidTr="00B05CD1">
        <w:trPr>
          <w:trHeight w:val="1906"/>
        </w:trPr>
        <w:tc>
          <w:tcPr>
            <w:tcW w:w="1440" w:type="dxa"/>
          </w:tcPr>
          <w:p w:rsidR="00DE45C4" w:rsidRPr="00EA42EE" w:rsidRDefault="00DE45C4" w:rsidP="00DE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5C4" w:rsidRPr="00EA42EE" w:rsidRDefault="00DE45C4" w:rsidP="00DE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5C4" w:rsidRPr="00EA42EE" w:rsidRDefault="00DE45C4" w:rsidP="00DE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0" w:type="dxa"/>
          </w:tcPr>
          <w:p w:rsidR="00DE45C4" w:rsidRPr="00EA42EE" w:rsidRDefault="00DE45C4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5C4" w:rsidRPr="00EA42EE" w:rsidRDefault="00DE45C4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в связи с введением ФГОС дошкол</w:t>
            </w:r>
            <w:r w:rsidR="00F525BC" w:rsidRPr="00EA42EE">
              <w:rPr>
                <w:rFonts w:ascii="Times New Roman" w:hAnsi="Times New Roman"/>
                <w:sz w:val="24"/>
                <w:szCs w:val="24"/>
              </w:rPr>
              <w:t>ьного образования на 2014 – 2015</w:t>
            </w:r>
            <w:r w:rsidRPr="00EA42E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– 2015 г.</w:t>
            </w: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037B53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 – заведующая </w:t>
            </w:r>
            <w:proofErr w:type="spellStart"/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DE45C4" w:rsidP="00DE45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>План-график повышения квалификации и переподготовки педагогических, руководящих работников.</w:t>
            </w:r>
          </w:p>
          <w:p w:rsidR="00DE45C4" w:rsidRPr="00EA42EE" w:rsidRDefault="00DE45C4" w:rsidP="003A413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планы самообразования педагогов. </w:t>
            </w:r>
          </w:p>
        </w:tc>
      </w:tr>
      <w:tr w:rsidR="00DE45C4" w:rsidRPr="00EA42EE" w:rsidTr="00DE45C4">
        <w:trPr>
          <w:trHeight w:val="2468"/>
        </w:trPr>
        <w:tc>
          <w:tcPr>
            <w:tcW w:w="1440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090" w:type="dxa"/>
          </w:tcPr>
          <w:p w:rsidR="00DE45C4" w:rsidRPr="00EA42EE" w:rsidRDefault="00DE45C4" w:rsidP="00DE45C4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педагогических работников через систему внутреннего обучения.</w:t>
            </w:r>
          </w:p>
          <w:p w:rsidR="00DE45C4" w:rsidRPr="00EA42EE" w:rsidRDefault="00DE45C4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Е.А.. 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7E39A8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Программы, конспекты, технологические  карты методической работы с кадрами в межкурсовой период в разных формах (семинары, консультации, тренинги, стажёрская площадка, практические задания, мастер-классы и др.).</w:t>
            </w:r>
          </w:p>
        </w:tc>
      </w:tr>
      <w:tr w:rsidR="00DE45C4" w:rsidRPr="00EA42EE" w:rsidTr="00F525BC">
        <w:trPr>
          <w:trHeight w:val="3179"/>
        </w:trPr>
        <w:tc>
          <w:tcPr>
            <w:tcW w:w="1440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090" w:type="dxa"/>
          </w:tcPr>
          <w:p w:rsidR="00DE45C4" w:rsidRPr="00EA42EE" w:rsidRDefault="00DE45C4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(корректировка) раздела годового плана методической работы с кадрами с ориентацией на проблемы внедрения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45C4" w:rsidRPr="00EA42EE" w:rsidRDefault="00DE45C4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8F4E4F" w:rsidRDefault="008F4E4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Е.А.. 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F525BC"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E83776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Внесены изменения в разделы: «Организационно-педагогическая деятельность », «Методическая  работа с кадрами», «Методическое и дидактическое оснащение образовательного процесса». «Работа с родителями»</w:t>
            </w:r>
          </w:p>
        </w:tc>
      </w:tr>
      <w:tr w:rsidR="00F525BC" w:rsidRPr="00EA42EE" w:rsidTr="003A4131">
        <w:trPr>
          <w:trHeight w:val="404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3.4. </w:t>
            </w:r>
          </w:p>
        </w:tc>
        <w:tc>
          <w:tcPr>
            <w:tcW w:w="4090" w:type="dxa"/>
          </w:tcPr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F525BC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Внедрение механизмов эффективного контракта с педагогическими работниками образовательной организации</w:t>
            </w:r>
          </w:p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Е.А.. 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Апробированы модели эффективного контракта в дошкольной организации.</w:t>
            </w:r>
          </w:p>
          <w:p w:rsidR="00F525BC" w:rsidRPr="00EA42EE" w:rsidRDefault="00E83776" w:rsidP="00037B53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Разработаны критерии стимулирования педагогов на установление взаимосвязи между показателями качества и эффективности деятельности педагога 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 xml:space="preserve">МДОУ </w:t>
            </w:r>
            <w:proofErr w:type="spellStart"/>
            <w:r w:rsidR="00037B53">
              <w:rPr>
                <w:rFonts w:ascii="Times New Roman" w:hAnsi="Times New Roman"/>
                <w:bCs/>
                <w:sz w:val="24"/>
                <w:szCs w:val="24"/>
              </w:rPr>
              <w:t>Берендеевского</w:t>
            </w:r>
            <w:proofErr w:type="spellEnd"/>
            <w:r w:rsidR="00037B53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сада № 1</w:t>
            </w:r>
          </w:p>
        </w:tc>
      </w:tr>
      <w:tr w:rsidR="00F525BC" w:rsidRPr="00EA42EE" w:rsidTr="00B05CD1">
        <w:trPr>
          <w:trHeight w:val="828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090" w:type="dxa"/>
          </w:tcPr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F525BC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Контрольно-диагностическая деятельность: создание условий для оперативной ликвидации профессиональных затруднений педагогов.</w:t>
            </w:r>
          </w:p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F525BC" w:rsidRPr="00EA42EE" w:rsidRDefault="00F525BC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F525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 течении</w:t>
            </w:r>
          </w:p>
          <w:p w:rsidR="00F525BC" w:rsidRPr="00EA42EE" w:rsidRDefault="00F525BC" w:rsidP="00F525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</w:tc>
        <w:tc>
          <w:tcPr>
            <w:tcW w:w="299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Е.А.. </w:t>
            </w:r>
            <w:r w:rsidR="003842BD" w:rsidRPr="00EA42EE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07" w:type="dxa"/>
          </w:tcPr>
          <w:p w:rsidR="00252041" w:rsidRPr="00EA42EE" w:rsidRDefault="00E83776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План контроля реализации задач образовательной деятельности.</w:t>
            </w:r>
          </w:p>
          <w:p w:rsidR="00F525BC" w:rsidRPr="00EA42EE" w:rsidRDefault="00E83776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Инструментарий (Карты контрол</w:t>
            </w:r>
            <w:r w:rsidR="00F525BC" w:rsidRPr="00EA42EE">
              <w:rPr>
                <w:rFonts w:ascii="Times New Roman" w:hAnsi="Times New Roman"/>
                <w:bCs/>
                <w:sz w:val="24"/>
                <w:szCs w:val="24"/>
              </w:rPr>
              <w:t>я), разработанный с учётом ФГОС</w:t>
            </w:r>
          </w:p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39A8" w:rsidRDefault="007E39A8" w:rsidP="00F525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DE45C4" w:rsidRPr="00EA42EE" w:rsidRDefault="00F525BC" w:rsidP="00F525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t>4. Финансово – экономическое обеспечение введения ФГОС</w:t>
      </w: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F525BC" w:rsidRPr="00EA42EE" w:rsidTr="00B05CD1"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F525BC" w:rsidRPr="00EA42EE" w:rsidTr="00A858EF">
        <w:trPr>
          <w:trHeight w:val="1195"/>
        </w:trPr>
        <w:tc>
          <w:tcPr>
            <w:tcW w:w="1440" w:type="dxa"/>
          </w:tcPr>
          <w:p w:rsidR="00F525BC" w:rsidRPr="00EA42EE" w:rsidRDefault="00F525BC" w:rsidP="00B0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BC" w:rsidRPr="00EA42EE" w:rsidRDefault="00602883" w:rsidP="00A8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525BC" w:rsidRPr="00EA42EE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4090" w:type="dxa"/>
          </w:tcPr>
          <w:p w:rsidR="00F525BC" w:rsidRPr="00EA42EE" w:rsidRDefault="00CD570E" w:rsidP="00CD570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финансовых  затрат  ОО  (объем, направление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на подготовку и переход  к ФГОС ДО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037B53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F525BC" w:rsidRPr="00EA42EE" w:rsidRDefault="00037B53" w:rsidP="00037B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F525BC" w:rsidRPr="00EA42EE" w:rsidRDefault="00F525BC" w:rsidP="00CD570E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602883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Бюджет 2014 - 201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25BC" w:rsidRPr="00EA42EE" w:rsidTr="00A858EF">
        <w:trPr>
          <w:trHeight w:val="1912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CD570E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A858E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 работников ОО в том числе  стимулирующих доплат и надбавок, порядка и размеров премирования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602883" w:rsidRDefault="00602883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9774B5" w:rsidRPr="00EA42EE" w:rsidRDefault="009774B5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CD570E" w:rsidP="00A858E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приказы, дополн</w:t>
            </w:r>
            <w:r w:rsidR="009774B5" w:rsidRPr="00EA42EE">
              <w:rPr>
                <w:rFonts w:ascii="Times New Roman" w:hAnsi="Times New Roman"/>
                <w:bCs/>
                <w:sz w:val="24"/>
                <w:szCs w:val="24"/>
              </w:rPr>
              <w:t>ительные соглашения,  положение о выплатах стимулирующего характера</w:t>
            </w:r>
          </w:p>
        </w:tc>
      </w:tr>
      <w:tr w:rsidR="00F525BC" w:rsidRPr="00EA42EE" w:rsidTr="00CD570E">
        <w:trPr>
          <w:trHeight w:val="804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F525BC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необходимых средств обучения и воспитания (в т.ч. технических), материалов (в т.ч. расходных) в соответствии с  основными видами детской деятельности  и  требованиями ФГОС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F525BC" w:rsidRPr="00EA42EE" w:rsidRDefault="00F525BC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Оформление заявки</w:t>
            </w:r>
          </w:p>
        </w:tc>
      </w:tr>
      <w:tr w:rsidR="00CD570E" w:rsidRPr="00EA42EE" w:rsidTr="00B05CD1">
        <w:trPr>
          <w:trHeight w:val="636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3A413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090" w:type="dxa"/>
          </w:tcPr>
          <w:p w:rsidR="00CD570E" w:rsidRPr="00EA42EE" w:rsidRDefault="00CD570E" w:rsidP="003A413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финансовых  затрат  ОО  (объем, направление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на подготовку и переход  к ФГОС ДО</w:t>
            </w: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CD570E" w:rsidRPr="00EA42EE" w:rsidRDefault="00CD570E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Бюджет 2014 - 2015</w:t>
            </w:r>
          </w:p>
        </w:tc>
      </w:tr>
    </w:tbl>
    <w:p w:rsidR="00602883" w:rsidRDefault="00602883" w:rsidP="003A4131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842BD" w:rsidRPr="00EA42EE" w:rsidRDefault="00CD570E" w:rsidP="003A4131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>5. Материально – техническое обеспечение введения ФГОС</w:t>
      </w: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CD570E" w:rsidRPr="00EA42EE" w:rsidTr="00B05CD1"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CD570E" w:rsidRPr="00EA42EE" w:rsidTr="00B05CD1">
        <w:trPr>
          <w:trHeight w:val="1479"/>
        </w:trPr>
        <w:tc>
          <w:tcPr>
            <w:tcW w:w="1440" w:type="dxa"/>
          </w:tcPr>
          <w:p w:rsidR="00CD570E" w:rsidRPr="00EA42EE" w:rsidRDefault="00CD570E" w:rsidP="00B0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0E" w:rsidRPr="00EA42EE" w:rsidRDefault="00CD570E" w:rsidP="00B0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90" w:type="dxa"/>
          </w:tcPr>
          <w:p w:rsidR="00CD570E" w:rsidRPr="00EA42EE" w:rsidRDefault="00CD570E" w:rsidP="00CD570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0E" w:rsidRPr="00EA42EE" w:rsidRDefault="00CD570E" w:rsidP="00CD570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 xml:space="preserve">Анализ материально-технического обеспечения ДОО с позиции ФГОС </w:t>
            </w:r>
            <w:proofErr w:type="gramStart"/>
            <w:r w:rsidRPr="00EA42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70E" w:rsidRPr="00EA42EE" w:rsidRDefault="00CD570E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апрель – май 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CD570E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 план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570E" w:rsidRPr="00EA42EE" w:rsidRDefault="00CD570E" w:rsidP="00B05CD1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70E" w:rsidRPr="00EA42EE" w:rsidTr="00B05CD1">
        <w:trPr>
          <w:trHeight w:val="990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Анализ учебно-методического обеспечения образовательного процесса с позиции ФГОС дошкольного образования</w:t>
            </w:r>
          </w:p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B05CD1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– сентябрь</w:t>
            </w:r>
          </w:p>
          <w:p w:rsidR="009774B5" w:rsidRPr="00EA42EE" w:rsidRDefault="009774B5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г.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602883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B05CD1" w:rsidRPr="00EA42EE" w:rsidRDefault="00E83776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учебно-методической литературы пополнена материалами по вопросам введения ФГОС </w:t>
            </w:r>
          </w:p>
          <w:p w:rsidR="00252041" w:rsidRPr="00EA42EE" w:rsidRDefault="00252041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Дейст</w:t>
            </w:r>
            <w:r w:rsidR="009774B5" w:rsidRPr="00EA42EE">
              <w:rPr>
                <w:rFonts w:ascii="Times New Roman" w:hAnsi="Times New Roman"/>
                <w:bCs/>
                <w:sz w:val="24"/>
                <w:szCs w:val="24"/>
              </w:rPr>
              <w:t>вующий тематический сайт «ФГОС  идёт в детский сад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52041" w:rsidRPr="00EA42EE" w:rsidRDefault="00E83776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Обеспечен доступ участников образовательного процесса к информационным образовательным ресурсам в сети Интернет,  учебно-методической литературе.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70E" w:rsidRPr="00EA42EE" w:rsidTr="00B05CD1">
        <w:trPr>
          <w:trHeight w:val="804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9774B5" w:rsidRPr="00EA42EE" w:rsidRDefault="009774B5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9774B5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соответствия предметно-пространственной развивающей среды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9774B5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3842BD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602883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B05CD1" w:rsidRPr="00EA42EE" w:rsidRDefault="00E83776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Развивающая предметно-пространственная среда приведена в соответствие с ФГОС </w:t>
            </w:r>
          </w:p>
          <w:p w:rsidR="00252041" w:rsidRPr="00EA42EE" w:rsidRDefault="00252041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Макет развивающей предметно-пространственной среды в соответствии с ФГОС дошкольного образования.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70E" w:rsidRPr="00EA42EE" w:rsidTr="00B05CD1">
        <w:trPr>
          <w:trHeight w:val="636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CD570E" w:rsidRPr="00EA42EE" w:rsidRDefault="00CD570E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соответствия санитарно-гигиенических условий, материально-технического обеспечения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58EF" w:rsidRPr="00EA42EE" w:rsidRDefault="00A858EF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FE3AB6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Санитарно-гигиенические условия, материально-техническое обеспечение соответствует требованиям ФГОС </w:t>
            </w:r>
          </w:p>
        </w:tc>
      </w:tr>
    </w:tbl>
    <w:p w:rsidR="00874A83" w:rsidRPr="00EA42EE" w:rsidRDefault="00874A83" w:rsidP="008579B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A858EF" w:rsidRDefault="00A858EF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6. Информационное обеспечение введения ФГОС </w:t>
      </w:r>
      <w:proofErr w:type="gramStart"/>
      <w:r w:rsidRPr="00EA42EE">
        <w:rPr>
          <w:rFonts w:ascii="Times New Roman" w:hAnsi="Times New Roman"/>
          <w:b/>
          <w:color w:val="7030A0"/>
          <w:sz w:val="24"/>
          <w:szCs w:val="24"/>
        </w:rPr>
        <w:t>ДО</w:t>
      </w:r>
      <w:proofErr w:type="gramEnd"/>
    </w:p>
    <w:p w:rsidR="003842BD" w:rsidRPr="00EA42EE" w:rsidRDefault="003842BD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7"/>
        <w:tblW w:w="26556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  <w:gridCol w:w="3807"/>
        <w:gridCol w:w="3807"/>
        <w:gridCol w:w="3807"/>
      </w:tblGrid>
      <w:tr w:rsidR="00A858EF" w:rsidRPr="00EA42EE" w:rsidTr="003842BD">
        <w:trPr>
          <w:gridAfter w:val="3"/>
          <w:wAfter w:w="11421" w:type="dxa"/>
        </w:trPr>
        <w:tc>
          <w:tcPr>
            <w:tcW w:w="1440" w:type="dxa"/>
          </w:tcPr>
          <w:p w:rsidR="00A858EF" w:rsidRPr="00EA42EE" w:rsidRDefault="00A858EF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A858EF" w:rsidRPr="00EA42EE" w:rsidTr="003842BD">
        <w:trPr>
          <w:gridAfter w:val="3"/>
          <w:wAfter w:w="11421" w:type="dxa"/>
          <w:trHeight w:val="1195"/>
        </w:trPr>
        <w:tc>
          <w:tcPr>
            <w:tcW w:w="1440" w:type="dxa"/>
          </w:tcPr>
          <w:p w:rsidR="00A858EF" w:rsidRPr="00EA42EE" w:rsidRDefault="00A858EF" w:rsidP="00B05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90" w:type="dxa"/>
          </w:tcPr>
          <w:p w:rsidR="00A858EF" w:rsidRPr="00EA42EE" w:rsidRDefault="00A858EF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Информационное сопровождение педагогов о ходе реализации плана действий по внедрению ФГОС дошкольного образования</w:t>
            </w:r>
            <w:r w:rsidR="006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42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42EE">
              <w:rPr>
                <w:rFonts w:ascii="Times New Roman" w:hAnsi="Times New Roman"/>
                <w:sz w:val="24"/>
                <w:szCs w:val="24"/>
              </w:rPr>
              <w:t>в рамках дорожной карты)</w:t>
            </w:r>
            <w:r w:rsidR="006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EE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="006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776" w:rsidRPr="00EA42EE">
              <w:rPr>
                <w:rFonts w:ascii="Times New Roman" w:hAnsi="Times New Roman"/>
                <w:sz w:val="24"/>
                <w:szCs w:val="24"/>
              </w:rPr>
              <w:t>Сайт образовательной организации;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Педагогические советы;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Педагогические чтения;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Семинары;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Публикации (электронная и бумажная версия)</w:t>
            </w:r>
          </w:p>
          <w:p w:rsidR="00A858EF" w:rsidRPr="00EA42EE" w:rsidRDefault="00A858EF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</w:tc>
        <w:tc>
          <w:tcPr>
            <w:tcW w:w="299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A858EF" w:rsidRPr="00EA42EE" w:rsidRDefault="00A858EF" w:rsidP="00B05CD1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оформлены материалы информационного сопровождения</w:t>
            </w:r>
          </w:p>
          <w:p w:rsidR="00A858EF" w:rsidRPr="00EA42EE" w:rsidRDefault="00A858EF" w:rsidP="00B05CD1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58EF" w:rsidRPr="00EA42EE" w:rsidTr="003842BD">
        <w:trPr>
          <w:gridAfter w:val="3"/>
          <w:wAfter w:w="11421" w:type="dxa"/>
          <w:trHeight w:val="1912"/>
        </w:trPr>
        <w:tc>
          <w:tcPr>
            <w:tcW w:w="1440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090" w:type="dxa"/>
          </w:tcPr>
          <w:p w:rsidR="00A858EF" w:rsidRPr="00EA42EE" w:rsidRDefault="00A858EF" w:rsidP="00A858E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информационных, организационно - управленческих, методических и психолого-педагогических материалов на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</w:t>
            </w:r>
            <w:r w:rsidR="00DD612F" w:rsidRPr="00EA42EE">
              <w:rPr>
                <w:rFonts w:ascii="Times New Roman" w:hAnsi="Times New Roman"/>
                <w:bCs/>
                <w:sz w:val="24"/>
                <w:szCs w:val="24"/>
              </w:rPr>
              <w:t>ицах тематического сайта «ФГОС идёт в детский сад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858EF" w:rsidRPr="00EA42EE" w:rsidRDefault="00A858EF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12F" w:rsidRPr="00EA42EE" w:rsidRDefault="00DD612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12F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DD612F" w:rsidRPr="00EA42EE" w:rsidRDefault="00DD612F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12F" w:rsidRPr="00EA42EE" w:rsidRDefault="00DD612F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размещены информационные, организационно - управленческие, методические и психолого-педагогические материалы на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страницах тематического сайта «ФГОС идёт в детский сад».</w:t>
            </w: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2BD" w:rsidRPr="00EA42EE" w:rsidTr="003842BD">
        <w:trPr>
          <w:trHeight w:val="4917"/>
        </w:trPr>
        <w:tc>
          <w:tcPr>
            <w:tcW w:w="1440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090" w:type="dxa"/>
          </w:tcPr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Установочный  семинар.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о  результатах сравнительного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а деятельности дошкольной образовательной организации в современных условиях и деятельности в условиях внедрения ФГОС дошкольного образования.</w:t>
            </w: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 проблем введения ФГОС дошкольного образования  в практику работы детского сада.</w:t>
            </w:r>
          </w:p>
        </w:tc>
        <w:tc>
          <w:tcPr>
            <w:tcW w:w="2801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март – апрель</w:t>
            </w: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г.</w:t>
            </w:r>
          </w:p>
        </w:tc>
        <w:tc>
          <w:tcPr>
            <w:tcW w:w="2997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FE3AB6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 xml:space="preserve">– заведующая </w:t>
            </w:r>
            <w:proofErr w:type="spell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информационных, организационно - управленческих, методических и психолого-педагогических материалов на страницах тематического сайта «ФГОС идёт в детский сад»</w:t>
            </w: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Нарывкина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 – заведующая</w:t>
            </w:r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размещены информационные, организационно - управленческие, методические и психолого-педагогические материалы на страницах тематического сайта «ФГОС идёт в детский сад».</w:t>
            </w: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2BD" w:rsidRPr="00EA42EE" w:rsidTr="003842BD">
        <w:trPr>
          <w:gridAfter w:val="3"/>
          <w:wAfter w:w="11421" w:type="dxa"/>
          <w:trHeight w:val="5292"/>
        </w:trPr>
        <w:tc>
          <w:tcPr>
            <w:tcW w:w="1440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090" w:type="dxa"/>
          </w:tcPr>
          <w:p w:rsidR="003842BD" w:rsidRPr="00EA42EE" w:rsidRDefault="003842BD" w:rsidP="00E83776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родителей (законных представителей) и общественности о подготовке к введению и порядке перехода на ФГОС дошкольного образования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через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наглядную информацию, 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сайт, 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собрания;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педагогические чтения;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публикации (электронная и бумажная версия)</w:t>
            </w:r>
          </w:p>
        </w:tc>
        <w:tc>
          <w:tcPr>
            <w:tcW w:w="2801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3842BD" w:rsidRPr="00EA42EE" w:rsidRDefault="003842BD" w:rsidP="00DD612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25AB" w:rsidRPr="00EA42EE" w:rsidRDefault="00FE3AB6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25AB" w:rsidRPr="00EA42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B325AB" w:rsidRPr="00EA42EE" w:rsidRDefault="00FE3AB6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Е.В.</w:t>
            </w:r>
            <w:r w:rsidR="00B325AB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r w:rsidR="00B325AB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3842BD" w:rsidRPr="00EA42EE" w:rsidRDefault="003842BD" w:rsidP="00DD612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родители ознакомлены на заседании родительского собрания и родительского комитета, через сайт и наглядную информацию.</w:t>
            </w: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2BD" w:rsidRPr="00EA42EE" w:rsidTr="003842BD">
        <w:trPr>
          <w:gridAfter w:val="3"/>
          <w:wAfter w:w="11421" w:type="dxa"/>
          <w:trHeight w:val="583"/>
        </w:trPr>
        <w:tc>
          <w:tcPr>
            <w:tcW w:w="1440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6.5. </w:t>
            </w:r>
          </w:p>
        </w:tc>
        <w:tc>
          <w:tcPr>
            <w:tcW w:w="4090" w:type="dxa"/>
          </w:tcPr>
          <w:p w:rsidR="003842BD" w:rsidRPr="00EA42EE" w:rsidRDefault="003842BD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42BD" w:rsidRPr="00EA42EE" w:rsidRDefault="003842BD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997" w:type="dxa"/>
          </w:tcPr>
          <w:p w:rsidR="00B325AB" w:rsidRPr="00EA42EE" w:rsidRDefault="00FE3AB6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25AB" w:rsidRPr="00EA42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B325AB" w:rsidRPr="00EA42EE" w:rsidRDefault="00FE3AB6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Гнездилова Е.В..</w:t>
            </w:r>
            <w:r w:rsidR="00B325AB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r w:rsidR="00B325AB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3842BD" w:rsidRPr="00EA42EE" w:rsidRDefault="003842BD" w:rsidP="00E83776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Публичный доклад</w:t>
            </w:r>
          </w:p>
          <w:p w:rsidR="003842BD" w:rsidRPr="00EA42EE" w:rsidRDefault="003842BD" w:rsidP="00E8377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Отчёт руководителя творческой  группы по организации  работы по переходу на ФГОС дошкольного образования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Pr="00EA42EE" w:rsidRDefault="000D0AD7" w:rsidP="00E83776">
      <w:pPr>
        <w:rPr>
          <w:rFonts w:ascii="Times New Roman" w:hAnsi="Times New Roman"/>
          <w:sz w:val="24"/>
          <w:szCs w:val="24"/>
        </w:rPr>
      </w:pPr>
    </w:p>
    <w:sectPr w:rsidR="000D0AD7" w:rsidRPr="00EA42EE" w:rsidSect="000318EC">
      <w:pgSz w:w="16838" w:h="11906" w:orient="landscape"/>
      <w:pgMar w:top="851" w:right="1134" w:bottom="851" w:left="425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C3"/>
    <w:multiLevelType w:val="hybridMultilevel"/>
    <w:tmpl w:val="A5287F4E"/>
    <w:lvl w:ilvl="0" w:tplc="78CEE2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00758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6A4A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C5DB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CD72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0738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E634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ACE8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23B32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D109EB"/>
    <w:multiLevelType w:val="hybridMultilevel"/>
    <w:tmpl w:val="4866D234"/>
    <w:lvl w:ilvl="0" w:tplc="CD467ED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84173"/>
    <w:multiLevelType w:val="hybridMultilevel"/>
    <w:tmpl w:val="1D222A7A"/>
    <w:lvl w:ilvl="0" w:tplc="FE5807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4B90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8C9A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C484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A14A2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E4384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2547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63BD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ED2C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DA6CD0"/>
    <w:multiLevelType w:val="hybridMultilevel"/>
    <w:tmpl w:val="862E16BE"/>
    <w:lvl w:ilvl="0" w:tplc="D01C46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421E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4160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6A62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50A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A5E4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8F6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ADD1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20BC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F84334"/>
    <w:multiLevelType w:val="hybridMultilevel"/>
    <w:tmpl w:val="E07A2B7C"/>
    <w:lvl w:ilvl="0" w:tplc="B59CDA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C681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FC1B4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274B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CCC0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4010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4C94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6B5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E555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3D067F"/>
    <w:multiLevelType w:val="hybridMultilevel"/>
    <w:tmpl w:val="6B32CD00"/>
    <w:lvl w:ilvl="0" w:tplc="2A648660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80235FA"/>
    <w:multiLevelType w:val="hybridMultilevel"/>
    <w:tmpl w:val="FB0A73A0"/>
    <w:lvl w:ilvl="0" w:tplc="25C2FBB4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D63F8A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70AD1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E43AAE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2A864C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52DB74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A606E4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E0C1EA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4AFF2A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0DD784C"/>
    <w:multiLevelType w:val="hybridMultilevel"/>
    <w:tmpl w:val="BD4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3ED"/>
    <w:multiLevelType w:val="hybridMultilevel"/>
    <w:tmpl w:val="48EE6646"/>
    <w:lvl w:ilvl="0" w:tplc="1DBAAFE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6C2F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AC07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0E96C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AE4C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66E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20A6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0888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465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137056"/>
    <w:multiLevelType w:val="hybridMultilevel"/>
    <w:tmpl w:val="D8EC9344"/>
    <w:lvl w:ilvl="0" w:tplc="3F10C6C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8A938E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EA8D4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FA0772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BAB9E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3E5680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1A41E0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B21DBA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148F64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27507321"/>
    <w:multiLevelType w:val="hybridMultilevel"/>
    <w:tmpl w:val="0CC67A7E"/>
    <w:lvl w:ilvl="0" w:tplc="D5387F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E54BE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4195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8223E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E7BD6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87C9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2016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26C7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A8E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537588"/>
    <w:multiLevelType w:val="hybridMultilevel"/>
    <w:tmpl w:val="A8F43F74"/>
    <w:lvl w:ilvl="0" w:tplc="847E4078">
      <w:start w:val="2014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2535"/>
    <w:multiLevelType w:val="hybridMultilevel"/>
    <w:tmpl w:val="3DAAFF7E"/>
    <w:lvl w:ilvl="0" w:tplc="398649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55A0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0454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A7A66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2974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A47A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DDE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EB59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4F27C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A07E17"/>
    <w:multiLevelType w:val="hybridMultilevel"/>
    <w:tmpl w:val="0868BA98"/>
    <w:lvl w:ilvl="0" w:tplc="CEE261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0C56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A7FB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4A9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ECDA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87C7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7887A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A529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C7B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6C167F"/>
    <w:multiLevelType w:val="hybridMultilevel"/>
    <w:tmpl w:val="EFCE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7356B3"/>
    <w:multiLevelType w:val="hybridMultilevel"/>
    <w:tmpl w:val="9F6C93C4"/>
    <w:lvl w:ilvl="0" w:tplc="68FE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E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A5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4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CA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6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E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A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6B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6442D"/>
    <w:multiLevelType w:val="hybridMultilevel"/>
    <w:tmpl w:val="8F14658E"/>
    <w:lvl w:ilvl="0" w:tplc="904640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9CB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4E9F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C156A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C675A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E1AC0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ABB2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C7E7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8E7B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A167D2"/>
    <w:multiLevelType w:val="hybridMultilevel"/>
    <w:tmpl w:val="6DE438CE"/>
    <w:lvl w:ilvl="0" w:tplc="A0BE0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E8A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2829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8A05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8F5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EF7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E1D5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046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C7A2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A927B3"/>
    <w:multiLevelType w:val="hybridMultilevel"/>
    <w:tmpl w:val="54DC1628"/>
    <w:lvl w:ilvl="0" w:tplc="3B62A7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C490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73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856F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80B5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2594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6BCD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4E51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411C6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C13C4D"/>
    <w:multiLevelType w:val="hybridMultilevel"/>
    <w:tmpl w:val="3DFEA658"/>
    <w:lvl w:ilvl="0" w:tplc="14EAB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295A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E72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62D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A6A0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0A3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00A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F09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C119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B84F25"/>
    <w:multiLevelType w:val="hybridMultilevel"/>
    <w:tmpl w:val="FF52A4AC"/>
    <w:lvl w:ilvl="0" w:tplc="0CB83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6C2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E918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C899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634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E787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AE2E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61E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805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3263A8"/>
    <w:multiLevelType w:val="hybridMultilevel"/>
    <w:tmpl w:val="DB82B4B4"/>
    <w:lvl w:ilvl="0" w:tplc="1436A8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A676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6DE24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CE82A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7C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6707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893C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476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67EE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5412B3"/>
    <w:multiLevelType w:val="hybridMultilevel"/>
    <w:tmpl w:val="27BCE0D6"/>
    <w:lvl w:ilvl="0" w:tplc="F4F2AD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E064E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4835A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FB1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B2D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C926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4423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A058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2673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5A6289"/>
    <w:multiLevelType w:val="hybridMultilevel"/>
    <w:tmpl w:val="EBC47954"/>
    <w:lvl w:ilvl="0" w:tplc="071C08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C48D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C3E4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282B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C7DF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86F0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980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8AA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A85E8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0E5EB6"/>
    <w:multiLevelType w:val="hybridMultilevel"/>
    <w:tmpl w:val="A8F43F74"/>
    <w:lvl w:ilvl="0" w:tplc="847E4078">
      <w:start w:val="2014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F471C"/>
    <w:multiLevelType w:val="hybridMultilevel"/>
    <w:tmpl w:val="DBA03BAA"/>
    <w:lvl w:ilvl="0" w:tplc="4DDC88F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F2037"/>
    <w:multiLevelType w:val="hybridMultilevel"/>
    <w:tmpl w:val="3E6E73EE"/>
    <w:lvl w:ilvl="0" w:tplc="00B203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67A0E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12EE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8554E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AE84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A9F0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2F1D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EFAE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E58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9A77A52"/>
    <w:multiLevelType w:val="hybridMultilevel"/>
    <w:tmpl w:val="BC7A091C"/>
    <w:lvl w:ilvl="0" w:tplc="C55E5E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67E8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6C5A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E548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359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6DC0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E2E0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1B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C8B16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847DD9"/>
    <w:multiLevelType w:val="hybridMultilevel"/>
    <w:tmpl w:val="7124CEEC"/>
    <w:lvl w:ilvl="0" w:tplc="CCDA576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6CC5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8432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C0AF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887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2B87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84D4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85AA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8FE5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C0343E"/>
    <w:multiLevelType w:val="hybridMultilevel"/>
    <w:tmpl w:val="B89813DC"/>
    <w:lvl w:ilvl="0" w:tplc="628A9D0A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807568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18F60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A2515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80C126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30F29C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FA5A9E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608F0E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0C0AA0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72DE7592"/>
    <w:multiLevelType w:val="hybridMultilevel"/>
    <w:tmpl w:val="633A457A"/>
    <w:lvl w:ilvl="0" w:tplc="CD4436E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CFA9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02114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D4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C15B2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4DFB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81A9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0614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80336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54E0AAD"/>
    <w:multiLevelType w:val="hybridMultilevel"/>
    <w:tmpl w:val="D54C66DA"/>
    <w:lvl w:ilvl="0" w:tplc="359E6BC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23"/>
  </w:num>
  <w:num w:numId="5">
    <w:abstractNumId w:val="4"/>
  </w:num>
  <w:num w:numId="6">
    <w:abstractNumId w:val="26"/>
  </w:num>
  <w:num w:numId="7">
    <w:abstractNumId w:val="0"/>
  </w:num>
  <w:num w:numId="8">
    <w:abstractNumId w:val="10"/>
  </w:num>
  <w:num w:numId="9">
    <w:abstractNumId w:val="27"/>
  </w:num>
  <w:num w:numId="10">
    <w:abstractNumId w:val="18"/>
  </w:num>
  <w:num w:numId="11">
    <w:abstractNumId w:val="2"/>
  </w:num>
  <w:num w:numId="12">
    <w:abstractNumId w:val="15"/>
  </w:num>
  <w:num w:numId="13">
    <w:abstractNumId w:val="29"/>
  </w:num>
  <w:num w:numId="14">
    <w:abstractNumId w:val="9"/>
  </w:num>
  <w:num w:numId="15">
    <w:abstractNumId w:val="6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21"/>
  </w:num>
  <w:num w:numId="21">
    <w:abstractNumId w:val="13"/>
  </w:num>
  <w:num w:numId="22">
    <w:abstractNumId w:val="16"/>
  </w:num>
  <w:num w:numId="23">
    <w:abstractNumId w:val="24"/>
  </w:num>
  <w:num w:numId="24">
    <w:abstractNumId w:val="12"/>
  </w:num>
  <w:num w:numId="25">
    <w:abstractNumId w:val="30"/>
  </w:num>
  <w:num w:numId="26">
    <w:abstractNumId w:val="28"/>
  </w:num>
  <w:num w:numId="27">
    <w:abstractNumId w:val="3"/>
  </w:num>
  <w:num w:numId="28">
    <w:abstractNumId w:val="17"/>
  </w:num>
  <w:num w:numId="29">
    <w:abstractNumId w:val="20"/>
  </w:num>
  <w:num w:numId="30">
    <w:abstractNumId w:val="31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72"/>
    <w:rsid w:val="00014249"/>
    <w:rsid w:val="000318EC"/>
    <w:rsid w:val="00034C62"/>
    <w:rsid w:val="00037B53"/>
    <w:rsid w:val="00091A50"/>
    <w:rsid w:val="000A1FAA"/>
    <w:rsid w:val="000D0AD7"/>
    <w:rsid w:val="00175C51"/>
    <w:rsid w:val="001A52A3"/>
    <w:rsid w:val="001E47AA"/>
    <w:rsid w:val="001F1016"/>
    <w:rsid w:val="001F47D7"/>
    <w:rsid w:val="00222AEA"/>
    <w:rsid w:val="00252041"/>
    <w:rsid w:val="003375E5"/>
    <w:rsid w:val="00341CF2"/>
    <w:rsid w:val="00370A12"/>
    <w:rsid w:val="003842BD"/>
    <w:rsid w:val="003A1033"/>
    <w:rsid w:val="003A4131"/>
    <w:rsid w:val="003C4382"/>
    <w:rsid w:val="004E07A2"/>
    <w:rsid w:val="005C5972"/>
    <w:rsid w:val="00602883"/>
    <w:rsid w:val="00640AB6"/>
    <w:rsid w:val="006700BA"/>
    <w:rsid w:val="006B3ACE"/>
    <w:rsid w:val="006D26A8"/>
    <w:rsid w:val="00715EBF"/>
    <w:rsid w:val="00753E7D"/>
    <w:rsid w:val="0076644A"/>
    <w:rsid w:val="007753E9"/>
    <w:rsid w:val="007C1824"/>
    <w:rsid w:val="007E39A8"/>
    <w:rsid w:val="00802215"/>
    <w:rsid w:val="008579BC"/>
    <w:rsid w:val="00872507"/>
    <w:rsid w:val="00874A83"/>
    <w:rsid w:val="00877D0E"/>
    <w:rsid w:val="00892B60"/>
    <w:rsid w:val="008B2B20"/>
    <w:rsid w:val="008F4E4F"/>
    <w:rsid w:val="009270F0"/>
    <w:rsid w:val="009439EC"/>
    <w:rsid w:val="00976516"/>
    <w:rsid w:val="009774B5"/>
    <w:rsid w:val="00A36BC4"/>
    <w:rsid w:val="00A6279C"/>
    <w:rsid w:val="00A805F5"/>
    <w:rsid w:val="00A858EF"/>
    <w:rsid w:val="00B05CD1"/>
    <w:rsid w:val="00B325AB"/>
    <w:rsid w:val="00B41E3C"/>
    <w:rsid w:val="00B54353"/>
    <w:rsid w:val="00BD443D"/>
    <w:rsid w:val="00CD570E"/>
    <w:rsid w:val="00D017E8"/>
    <w:rsid w:val="00DD31F0"/>
    <w:rsid w:val="00DD612F"/>
    <w:rsid w:val="00DE45C4"/>
    <w:rsid w:val="00E83776"/>
    <w:rsid w:val="00EA42EE"/>
    <w:rsid w:val="00EC56C4"/>
    <w:rsid w:val="00EC7427"/>
    <w:rsid w:val="00F1313A"/>
    <w:rsid w:val="00F4387B"/>
    <w:rsid w:val="00F525BC"/>
    <w:rsid w:val="00F845ED"/>
    <w:rsid w:val="00FD47CC"/>
    <w:rsid w:val="00FE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0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BC4"/>
    <w:pPr>
      <w:ind w:left="720"/>
    </w:pPr>
  </w:style>
  <w:style w:type="table" w:styleId="a7">
    <w:name w:val="Table Grid"/>
    <w:basedOn w:val="a1"/>
    <w:uiPriority w:val="99"/>
    <w:rsid w:val="00091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E5FD-7325-4920-8343-A8B55A4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1</cp:lastModifiedBy>
  <cp:revision>24</cp:revision>
  <cp:lastPrinted>2014-04-01T13:40:00Z</cp:lastPrinted>
  <dcterms:created xsi:type="dcterms:W3CDTF">2014-07-30T10:39:00Z</dcterms:created>
  <dcterms:modified xsi:type="dcterms:W3CDTF">2014-11-10T13:01:00Z</dcterms:modified>
</cp:coreProperties>
</file>