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3" w:rsidRDefault="00605803" w:rsidP="00605803">
      <w:pPr>
        <w:pStyle w:val="Default"/>
      </w:pPr>
    </w:p>
    <w:p w:rsidR="0086109C" w:rsidRPr="00D04A4A" w:rsidRDefault="00176C7C" w:rsidP="00D04A4A">
      <w:pPr>
        <w:spacing w:after="0" w:line="240" w:lineRule="auto"/>
        <w:jc w:val="center"/>
        <w:rPr>
          <w:rFonts w:ascii="Times New Roman" w:hAnsi="Times New Roman"/>
          <w:b/>
        </w:rPr>
      </w:pPr>
      <w:r w:rsidRPr="00D04A4A">
        <w:rPr>
          <w:sz w:val="24"/>
          <w:szCs w:val="24"/>
        </w:rPr>
        <w:t xml:space="preserve"> </w:t>
      </w:r>
      <w:r w:rsidR="00D04A4A" w:rsidRPr="00D04A4A">
        <w:rPr>
          <w:rFonts w:ascii="Times New Roman" w:hAnsi="Times New Roman"/>
          <w:b/>
        </w:rPr>
        <w:t xml:space="preserve">Муниципальное дошкольное образовательное учреждение </w:t>
      </w:r>
      <w:proofErr w:type="spellStart"/>
      <w:r w:rsidR="00D04A4A" w:rsidRPr="00D04A4A">
        <w:rPr>
          <w:rFonts w:ascii="Times New Roman" w:hAnsi="Times New Roman"/>
          <w:b/>
        </w:rPr>
        <w:t>Берендеевский</w:t>
      </w:r>
      <w:proofErr w:type="spellEnd"/>
      <w:r w:rsidR="00D04A4A" w:rsidRPr="00D04A4A">
        <w:rPr>
          <w:rFonts w:ascii="Times New Roman" w:hAnsi="Times New Roman"/>
          <w:b/>
        </w:rPr>
        <w:t xml:space="preserve"> детский сад № 1</w:t>
      </w:r>
    </w:p>
    <w:p w:rsidR="0086109C" w:rsidRPr="00D04A4A" w:rsidRDefault="0086109C" w:rsidP="0086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09C" w:rsidRPr="00D04A4A" w:rsidRDefault="0086109C" w:rsidP="0086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09C" w:rsidRPr="00D04A4A" w:rsidRDefault="0086109C" w:rsidP="0086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A4A">
        <w:rPr>
          <w:rFonts w:ascii="Times New Roman" w:hAnsi="Times New Roman"/>
          <w:sz w:val="24"/>
          <w:szCs w:val="24"/>
        </w:rPr>
        <w:t>ПРИКАЗ</w:t>
      </w:r>
    </w:p>
    <w:p w:rsidR="0086109C" w:rsidRPr="00D04A4A" w:rsidRDefault="0086109C" w:rsidP="0086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09C" w:rsidRPr="00D04A4A" w:rsidRDefault="0086109C" w:rsidP="00861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A4A">
        <w:rPr>
          <w:rFonts w:ascii="Times New Roman" w:hAnsi="Times New Roman"/>
          <w:sz w:val="24"/>
          <w:szCs w:val="24"/>
        </w:rPr>
        <w:t xml:space="preserve">от  08.09.2014                                                                                                  </w:t>
      </w:r>
      <w:r w:rsidR="00D04A4A">
        <w:rPr>
          <w:rFonts w:ascii="Times New Roman" w:hAnsi="Times New Roman"/>
          <w:sz w:val="24"/>
          <w:szCs w:val="24"/>
        </w:rPr>
        <w:t xml:space="preserve">                    </w:t>
      </w:r>
      <w:r w:rsidRPr="00D04A4A">
        <w:rPr>
          <w:rFonts w:ascii="Times New Roman" w:hAnsi="Times New Roman"/>
          <w:sz w:val="24"/>
          <w:szCs w:val="24"/>
        </w:rPr>
        <w:t xml:space="preserve"> № </w:t>
      </w:r>
      <w:r w:rsidR="00D04A4A">
        <w:rPr>
          <w:rFonts w:ascii="Times New Roman" w:hAnsi="Times New Roman"/>
          <w:sz w:val="24"/>
          <w:szCs w:val="24"/>
        </w:rPr>
        <w:t>38</w:t>
      </w:r>
    </w:p>
    <w:p w:rsidR="0086109C" w:rsidRPr="00D04A4A" w:rsidRDefault="0086109C" w:rsidP="00861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803" w:rsidRPr="00D04A4A" w:rsidRDefault="00605803" w:rsidP="00605803">
      <w:pPr>
        <w:pStyle w:val="Default"/>
        <w:jc w:val="both"/>
      </w:pPr>
    </w:p>
    <w:p w:rsidR="00605803" w:rsidRPr="00D04A4A" w:rsidRDefault="00605803" w:rsidP="00605803">
      <w:pPr>
        <w:pStyle w:val="Default"/>
        <w:jc w:val="both"/>
      </w:pPr>
      <w:r w:rsidRPr="00D04A4A">
        <w:rPr>
          <w:bCs/>
        </w:rPr>
        <w:t xml:space="preserve">Об утверждении Правил </w:t>
      </w:r>
      <w:proofErr w:type="gramStart"/>
      <w:r w:rsidRPr="00D04A4A">
        <w:rPr>
          <w:bCs/>
        </w:rPr>
        <w:t>внутреннего</w:t>
      </w:r>
      <w:proofErr w:type="gramEnd"/>
      <w:r w:rsidRPr="00D04A4A">
        <w:rPr>
          <w:bCs/>
        </w:rPr>
        <w:t xml:space="preserve"> </w:t>
      </w:r>
    </w:p>
    <w:p w:rsidR="00605803" w:rsidRPr="00D04A4A" w:rsidRDefault="00605803" w:rsidP="00605803">
      <w:pPr>
        <w:pStyle w:val="Default"/>
        <w:jc w:val="both"/>
        <w:rPr>
          <w:bCs/>
        </w:rPr>
      </w:pPr>
      <w:r w:rsidRPr="00D04A4A">
        <w:rPr>
          <w:bCs/>
        </w:rPr>
        <w:t xml:space="preserve">распорядка обучающихся (воспитанников) ДОУ </w:t>
      </w:r>
    </w:p>
    <w:p w:rsidR="00176C7C" w:rsidRPr="00D04A4A" w:rsidRDefault="00176C7C" w:rsidP="00605803">
      <w:pPr>
        <w:pStyle w:val="Default"/>
        <w:jc w:val="both"/>
        <w:rPr>
          <w:bCs/>
        </w:rPr>
      </w:pPr>
    </w:p>
    <w:p w:rsidR="00605803" w:rsidRPr="00D04A4A" w:rsidRDefault="00605803" w:rsidP="00176C7C">
      <w:pPr>
        <w:pStyle w:val="Default"/>
        <w:ind w:firstLine="708"/>
        <w:jc w:val="both"/>
      </w:pPr>
      <w:r w:rsidRPr="00D04A4A">
        <w:t xml:space="preserve">В соответствии с Федеральным законом от 29.12.2012 № 273-ФЗ «Об образовании в Российской Федерации», </w:t>
      </w:r>
      <w:proofErr w:type="spellStart"/>
      <w:r w:rsidRPr="00D04A4A">
        <w:t>СанПиН</w:t>
      </w:r>
      <w:proofErr w:type="spellEnd"/>
      <w:r w:rsidRPr="00D04A4A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санитарног</w:t>
      </w:r>
      <w:r w:rsidR="00176C7C" w:rsidRPr="00D04A4A">
        <w:t>о врача РФ от 15.05.2013 № 26, У</w:t>
      </w:r>
      <w:r w:rsidRPr="00D04A4A">
        <w:t xml:space="preserve">ставом ДОУ </w:t>
      </w:r>
    </w:p>
    <w:p w:rsidR="00176C7C" w:rsidRPr="00D04A4A" w:rsidRDefault="00605803" w:rsidP="00605803">
      <w:pPr>
        <w:pStyle w:val="Default"/>
        <w:jc w:val="both"/>
      </w:pPr>
      <w:r w:rsidRPr="00D04A4A">
        <w:t>ПРИКАЗЫВАЮ:</w:t>
      </w:r>
    </w:p>
    <w:p w:rsidR="00605803" w:rsidRPr="00D04A4A" w:rsidRDefault="00605803" w:rsidP="00605803">
      <w:pPr>
        <w:pStyle w:val="Default"/>
        <w:jc w:val="both"/>
      </w:pPr>
      <w:r w:rsidRPr="00D04A4A">
        <w:t xml:space="preserve"> </w:t>
      </w:r>
    </w:p>
    <w:p w:rsidR="00605803" w:rsidRPr="00D04A4A" w:rsidRDefault="00605803" w:rsidP="00605803">
      <w:pPr>
        <w:pStyle w:val="Default"/>
        <w:jc w:val="both"/>
      </w:pPr>
      <w:r w:rsidRPr="00D04A4A">
        <w:t xml:space="preserve">1. Утвердить прилагаемые Правила внутреннего распорядка обучающихся (воспитанников) ДОУ. </w:t>
      </w:r>
    </w:p>
    <w:p w:rsidR="00605803" w:rsidRPr="00D04A4A" w:rsidRDefault="00605803" w:rsidP="00605803">
      <w:pPr>
        <w:pStyle w:val="Default"/>
        <w:jc w:val="both"/>
      </w:pPr>
    </w:p>
    <w:p w:rsidR="00605803" w:rsidRPr="00D04A4A" w:rsidRDefault="00605803" w:rsidP="00605803">
      <w:pPr>
        <w:pStyle w:val="Default"/>
        <w:jc w:val="both"/>
      </w:pPr>
      <w:r w:rsidRPr="00D04A4A">
        <w:t xml:space="preserve">2. </w:t>
      </w:r>
      <w:proofErr w:type="gramStart"/>
      <w:r w:rsidRPr="00D04A4A">
        <w:t>Разместить</w:t>
      </w:r>
      <w:proofErr w:type="gramEnd"/>
      <w:r w:rsidRPr="00D04A4A">
        <w:t xml:space="preserve"> настоящий приказ на официальном сайте учреждения в течение десяти рабочих дней со дня издания настоящего приказа. </w:t>
      </w:r>
    </w:p>
    <w:p w:rsidR="00605803" w:rsidRPr="00D04A4A" w:rsidRDefault="00605803" w:rsidP="00605803">
      <w:pPr>
        <w:pStyle w:val="Default"/>
        <w:jc w:val="both"/>
      </w:pPr>
    </w:p>
    <w:p w:rsidR="00605803" w:rsidRPr="00D04A4A" w:rsidRDefault="00605803" w:rsidP="00605803">
      <w:pPr>
        <w:pStyle w:val="Default"/>
        <w:jc w:val="both"/>
      </w:pPr>
      <w:r w:rsidRPr="00D04A4A">
        <w:t xml:space="preserve">3. </w:t>
      </w:r>
      <w:proofErr w:type="gramStart"/>
      <w:r w:rsidRPr="00D04A4A">
        <w:t>Контроль за</w:t>
      </w:r>
      <w:proofErr w:type="gramEnd"/>
      <w:r w:rsidRPr="00D04A4A">
        <w:t xml:space="preserve"> исполнением настоящего приказа оставляю за собой. </w:t>
      </w:r>
    </w:p>
    <w:p w:rsidR="00605803" w:rsidRPr="00D04A4A" w:rsidRDefault="00605803" w:rsidP="00605803">
      <w:pPr>
        <w:pStyle w:val="Default"/>
        <w:jc w:val="both"/>
      </w:pPr>
    </w:p>
    <w:p w:rsidR="0086109C" w:rsidRPr="00D04A4A" w:rsidRDefault="0086109C" w:rsidP="00605803">
      <w:pPr>
        <w:pStyle w:val="Default"/>
        <w:jc w:val="both"/>
      </w:pPr>
    </w:p>
    <w:p w:rsidR="0086109C" w:rsidRPr="00D04A4A" w:rsidRDefault="0086109C" w:rsidP="00605803">
      <w:pPr>
        <w:pStyle w:val="Default"/>
        <w:jc w:val="both"/>
      </w:pPr>
    </w:p>
    <w:p w:rsidR="00605803" w:rsidRPr="00D04A4A" w:rsidRDefault="00605803" w:rsidP="00605803">
      <w:pPr>
        <w:pStyle w:val="Default"/>
        <w:jc w:val="both"/>
      </w:pPr>
      <w:r w:rsidRPr="00D04A4A">
        <w:t xml:space="preserve">Заведующий </w:t>
      </w:r>
      <w:r w:rsidR="00176C7C" w:rsidRPr="00D04A4A">
        <w:t xml:space="preserve">                                                       </w:t>
      </w:r>
      <w:r w:rsidR="00D04A4A">
        <w:t xml:space="preserve">                     </w:t>
      </w:r>
      <w:r w:rsidR="00176C7C" w:rsidRPr="00D04A4A">
        <w:t xml:space="preserve">   </w:t>
      </w:r>
      <w:proofErr w:type="spellStart"/>
      <w:r w:rsidR="00D04A4A">
        <w:t>Косачева</w:t>
      </w:r>
      <w:proofErr w:type="spellEnd"/>
      <w:r w:rsidR="00D04A4A">
        <w:t xml:space="preserve"> Е.А.</w:t>
      </w:r>
    </w:p>
    <w:p w:rsidR="00705C30" w:rsidRPr="00D04A4A" w:rsidRDefault="00705C30" w:rsidP="00605803">
      <w:pPr>
        <w:pStyle w:val="Default"/>
        <w:jc w:val="center"/>
        <w:rPr>
          <w:b/>
          <w:bCs/>
        </w:rPr>
      </w:pPr>
    </w:p>
    <w:p w:rsidR="00705C30" w:rsidRPr="00D04A4A" w:rsidRDefault="00705C30" w:rsidP="00605803">
      <w:pPr>
        <w:pStyle w:val="Default"/>
        <w:jc w:val="center"/>
        <w:rPr>
          <w:b/>
          <w:bCs/>
        </w:rPr>
      </w:pPr>
    </w:p>
    <w:p w:rsidR="00705C30" w:rsidRPr="00D04A4A" w:rsidRDefault="00705C30" w:rsidP="00605803">
      <w:pPr>
        <w:pStyle w:val="Default"/>
        <w:jc w:val="center"/>
        <w:rPr>
          <w:b/>
          <w:bCs/>
        </w:rPr>
      </w:pPr>
    </w:p>
    <w:p w:rsidR="00705C30" w:rsidRPr="00D04A4A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Pr="00D04A4A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Pr="00D04A4A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Pr="00D04A4A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Pr="00BB474B" w:rsidRDefault="00705C30" w:rsidP="00705C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D04A4A" w:rsidRDefault="00D04A4A" w:rsidP="00605803">
      <w:pPr>
        <w:pStyle w:val="Default"/>
        <w:jc w:val="center"/>
        <w:rPr>
          <w:b/>
          <w:bCs/>
          <w:sz w:val="28"/>
          <w:szCs w:val="28"/>
        </w:rPr>
      </w:pPr>
    </w:p>
    <w:p w:rsidR="00D04A4A" w:rsidRDefault="00D04A4A" w:rsidP="00605803">
      <w:pPr>
        <w:pStyle w:val="Default"/>
        <w:jc w:val="center"/>
        <w:rPr>
          <w:b/>
          <w:bCs/>
          <w:sz w:val="28"/>
          <w:szCs w:val="28"/>
        </w:rPr>
      </w:pPr>
    </w:p>
    <w:p w:rsidR="00D04A4A" w:rsidRDefault="00D04A4A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Правила внутреннего распорядка обучающихся (воспитанников)</w:t>
      </w:r>
    </w:p>
    <w:p w:rsidR="00605803" w:rsidRDefault="009F094D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МДОУ </w:t>
      </w:r>
      <w:proofErr w:type="spellStart"/>
      <w:r>
        <w:rPr>
          <w:b/>
          <w:bCs/>
          <w:sz w:val="28"/>
          <w:szCs w:val="28"/>
        </w:rPr>
        <w:t>Берендеевского</w:t>
      </w:r>
      <w:proofErr w:type="spellEnd"/>
      <w:r>
        <w:rPr>
          <w:b/>
          <w:bCs/>
          <w:sz w:val="28"/>
          <w:szCs w:val="28"/>
        </w:rPr>
        <w:t xml:space="preserve"> детского сада № 1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Настоящие Правила внутреннего распорядка воспитанников (далее — обучающихся)  </w:t>
      </w:r>
      <w:r w:rsidR="00D04A4A">
        <w:t xml:space="preserve">МДОУ </w:t>
      </w:r>
      <w:proofErr w:type="spellStart"/>
      <w:r w:rsidR="00D04A4A">
        <w:t>Берендеевского</w:t>
      </w:r>
      <w:proofErr w:type="spellEnd"/>
      <w:r w:rsidR="00D04A4A">
        <w:t xml:space="preserve"> детского № 1</w:t>
      </w:r>
      <w:r w:rsidRPr="00737ED4">
        <w:t xml:space="preserve"> (далее </w:t>
      </w:r>
      <w:proofErr w:type="gramStart"/>
      <w:r w:rsidRPr="00737ED4">
        <w:t>—Б</w:t>
      </w:r>
      <w:proofErr w:type="gramEnd"/>
      <w:r w:rsidRPr="00737ED4">
        <w:t xml:space="preserve">ДОУ)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07:30 до 17:3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 w:rsidRPr="00737ED4">
        <w:t>—Н</w:t>
      </w:r>
      <w:proofErr w:type="gramEnd"/>
      <w:r w:rsidRPr="00737ED4">
        <w:t xml:space="preserve">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2.7. Расписание НОД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</w:t>
      </w:r>
      <w:r w:rsidRPr="00737ED4">
        <w:lastRenderedPageBreak/>
        <w:t>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:30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9E021E" w:rsidRPr="00737ED4">
        <w:t>абирать обучающихся из ДОУ до 17:3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605803" w:rsidRPr="00737ED4" w:rsidRDefault="00605803" w:rsidP="00605803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6.4. Меню в ДОУ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</w:t>
      </w:r>
      <w:r w:rsidRPr="00737ED4">
        <w:lastRenderedPageBreak/>
        <w:t>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>а медицинского работника бюджетного учреждения здравоохранения Вологодской области «</w:t>
      </w:r>
      <w:proofErr w:type="spellStart"/>
      <w:r w:rsidR="007B5ECA" w:rsidRPr="00737ED4">
        <w:t>Вытегорская</w:t>
      </w:r>
      <w:proofErr w:type="spellEnd"/>
      <w:r w:rsidR="007B5ECA" w:rsidRPr="00737ED4">
        <w:t xml:space="preserve"> центральная районная больница», закреплённого</w:t>
      </w:r>
      <w:r w:rsidRPr="00737ED4">
        <w:t xml:space="preserve"> за ДОУ,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своевременное прохождение комплексного </w:t>
      </w:r>
      <w:proofErr w:type="spellStart"/>
      <w:r w:rsidRPr="00735460">
        <w:t>психолого-медико-педагогического</w:t>
      </w:r>
      <w:proofErr w:type="spellEnd"/>
      <w:r w:rsidRPr="00735460"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2C"/>
    <w:rsid w:val="000119D7"/>
    <w:rsid w:val="00067C8C"/>
    <w:rsid w:val="00176C7C"/>
    <w:rsid w:val="005F01FE"/>
    <w:rsid w:val="00605803"/>
    <w:rsid w:val="006E2BDD"/>
    <w:rsid w:val="00705C30"/>
    <w:rsid w:val="00735460"/>
    <w:rsid w:val="00737ED4"/>
    <w:rsid w:val="007B5ECA"/>
    <w:rsid w:val="007C3D63"/>
    <w:rsid w:val="00844492"/>
    <w:rsid w:val="00855831"/>
    <w:rsid w:val="0086109C"/>
    <w:rsid w:val="0094400A"/>
    <w:rsid w:val="00964449"/>
    <w:rsid w:val="009E021E"/>
    <w:rsid w:val="009F094D"/>
    <w:rsid w:val="009F1579"/>
    <w:rsid w:val="00A1310A"/>
    <w:rsid w:val="00BC662A"/>
    <w:rsid w:val="00D04A4A"/>
    <w:rsid w:val="00DB3867"/>
    <w:rsid w:val="00DC5F2C"/>
    <w:rsid w:val="00E64E70"/>
    <w:rsid w:val="00F1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F6F7-1C6D-4114-8A08-AF2A03EA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1</cp:lastModifiedBy>
  <cp:revision>4</cp:revision>
  <cp:lastPrinted>2015-10-16T10:37:00Z</cp:lastPrinted>
  <dcterms:created xsi:type="dcterms:W3CDTF">2014-10-08T10:25:00Z</dcterms:created>
  <dcterms:modified xsi:type="dcterms:W3CDTF">2015-10-16T10:51:00Z</dcterms:modified>
</cp:coreProperties>
</file>